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505" w:rsidRDefault="00BF1505" w:rsidP="00BF1505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</w:t>
      </w:r>
      <w:r w:rsidR="002041F8">
        <w:rPr>
          <w:b/>
          <w:sz w:val="28"/>
          <w:szCs w:val="28"/>
          <w:lang w:val="de-DE"/>
        </w:rPr>
        <w:t xml:space="preserve">            </w:t>
      </w:r>
      <w:r>
        <w:rPr>
          <w:b/>
          <w:sz w:val="28"/>
          <w:szCs w:val="28"/>
          <w:lang w:val="de-DE"/>
        </w:rPr>
        <w:t xml:space="preserve">ARBEITSBLATT – </w:t>
      </w:r>
      <w:r w:rsidR="00367D94">
        <w:rPr>
          <w:b/>
          <w:sz w:val="28"/>
          <w:szCs w:val="28"/>
          <w:lang w:val="de-DE"/>
        </w:rPr>
        <w:t>FUTUR I</w:t>
      </w:r>
      <w:r w:rsidR="002041F8">
        <w:rPr>
          <w:b/>
          <w:sz w:val="28"/>
          <w:szCs w:val="28"/>
          <w:lang w:val="de-DE"/>
        </w:rPr>
        <w:t xml:space="preserve"> </w:t>
      </w:r>
    </w:p>
    <w:p w:rsidR="002041F8" w:rsidRPr="00BF1505" w:rsidRDefault="002041F8" w:rsidP="00BF1505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(werden)</w:t>
      </w:r>
    </w:p>
    <w:p w:rsidR="00BF1505" w:rsidRDefault="00BF1505" w:rsidP="00BF150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DB7297" w:rsidRPr="00AC123A" w:rsidRDefault="00DB7297" w:rsidP="00AC123A">
      <w:pPr>
        <w:pStyle w:val="Paragrafoelenco"/>
        <w:numPr>
          <w:ilvl w:val="0"/>
          <w:numId w:val="5"/>
        </w:numPr>
        <w:spacing w:after="0"/>
        <w:rPr>
          <w:b/>
          <w:i/>
          <w:lang w:val="de-DE"/>
        </w:rPr>
      </w:pPr>
      <w:r w:rsidRPr="00AC123A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DB7297" w:rsidRPr="00AC123A" w:rsidTr="00DB7297">
        <w:tc>
          <w:tcPr>
            <w:tcW w:w="9778" w:type="dxa"/>
          </w:tcPr>
          <w:p w:rsidR="00DB7297" w:rsidRPr="00DB7297" w:rsidRDefault="00DB7297" w:rsidP="00DB7297">
            <w:pPr>
              <w:rPr>
                <w:i/>
                <w:lang w:val="de-DE"/>
              </w:rPr>
            </w:pPr>
            <w:r>
              <w:rPr>
                <w:lang w:val="de-DE"/>
              </w:rPr>
              <w:t xml:space="preserve">Das Futur I bezieht sich in der Regel auf </w:t>
            </w:r>
            <w:r w:rsidR="00367D94">
              <w:rPr>
                <w:lang w:val="de-DE"/>
              </w:rPr>
              <w:t>ein Ereignis</w:t>
            </w:r>
            <w:r>
              <w:rPr>
                <w:lang w:val="de-DE"/>
              </w:rPr>
              <w:t xml:space="preserve">, </w:t>
            </w:r>
            <w:r w:rsidR="00367D94">
              <w:rPr>
                <w:lang w:val="de-DE"/>
              </w:rPr>
              <w:t>das</w:t>
            </w:r>
            <w:r>
              <w:rPr>
                <w:lang w:val="de-DE"/>
              </w:rPr>
              <w:t xml:space="preserve"> </w:t>
            </w:r>
            <w:r w:rsidRPr="00367D94">
              <w:rPr>
                <w:i/>
                <w:lang w:val="de-DE"/>
              </w:rPr>
              <w:t>vermutlich</w:t>
            </w:r>
            <w:r>
              <w:rPr>
                <w:lang w:val="de-DE"/>
              </w:rPr>
              <w:t xml:space="preserve"> in der Zuku</w:t>
            </w:r>
            <w:r w:rsidR="00367D94">
              <w:rPr>
                <w:lang w:val="de-DE"/>
              </w:rPr>
              <w:t>nft passiert (</w:t>
            </w:r>
            <w:r>
              <w:rPr>
                <w:i/>
                <w:lang w:val="de-DE"/>
              </w:rPr>
              <w:t>werden + Infinitiv</w:t>
            </w:r>
            <w:r w:rsidR="00367D94">
              <w:rPr>
                <w:i/>
                <w:lang w:val="de-DE"/>
              </w:rPr>
              <w:t>)</w:t>
            </w:r>
            <w:r>
              <w:rPr>
                <w:i/>
                <w:lang w:val="de-DE"/>
              </w:rPr>
              <w:t>.</w:t>
            </w:r>
          </w:p>
          <w:p w:rsidR="00DB7297" w:rsidRDefault="00DB7297" w:rsidP="00DB7297">
            <w:pPr>
              <w:rPr>
                <w:lang w:val="de-DE"/>
              </w:rPr>
            </w:pPr>
            <w:r>
              <w:rPr>
                <w:lang w:val="de-DE"/>
              </w:rPr>
              <w:t>Bei sicheren Aussagen für die Zukunft benutzt man normalerweise</w:t>
            </w:r>
            <w:r w:rsidR="00367D94">
              <w:rPr>
                <w:lang w:val="de-DE"/>
              </w:rPr>
              <w:t xml:space="preserve"> das</w:t>
            </w:r>
            <w:r>
              <w:rPr>
                <w:lang w:val="de-DE"/>
              </w:rPr>
              <w:t xml:space="preserve"> </w:t>
            </w:r>
            <w:r w:rsidRPr="00DB7297">
              <w:rPr>
                <w:i/>
                <w:lang w:val="de-DE"/>
              </w:rPr>
              <w:t>Präsens</w:t>
            </w:r>
            <w:r>
              <w:rPr>
                <w:lang w:val="de-DE"/>
              </w:rPr>
              <w:t xml:space="preserve"> + </w:t>
            </w:r>
            <w:r w:rsidR="00367D94">
              <w:rPr>
                <w:lang w:val="de-DE"/>
              </w:rPr>
              <w:t xml:space="preserve">eine </w:t>
            </w:r>
            <w:r w:rsidRPr="00DB7297">
              <w:rPr>
                <w:i/>
                <w:lang w:val="de-DE"/>
              </w:rPr>
              <w:t>Zeitangabe</w:t>
            </w:r>
            <w:r>
              <w:rPr>
                <w:lang w:val="de-DE"/>
              </w:rPr>
              <w:t>.</w:t>
            </w:r>
          </w:p>
          <w:p w:rsidR="00367D94" w:rsidRPr="00367D94" w:rsidRDefault="00367D94" w:rsidP="00DB7297">
            <w:pPr>
              <w:rPr>
                <w:lang w:val="de-DE"/>
              </w:rPr>
            </w:pPr>
            <w:r>
              <w:rPr>
                <w:lang w:val="de-DE"/>
              </w:rPr>
              <w:t xml:space="preserve">Das Hilfsverb </w:t>
            </w:r>
            <w:r>
              <w:rPr>
                <w:i/>
                <w:lang w:val="de-DE"/>
              </w:rPr>
              <w:t xml:space="preserve">werden </w:t>
            </w:r>
            <w:r>
              <w:rPr>
                <w:lang w:val="de-DE"/>
              </w:rPr>
              <w:t>hat im Deutschen auch eine Bedeutung als Vollverb.</w:t>
            </w:r>
          </w:p>
        </w:tc>
      </w:tr>
    </w:tbl>
    <w:p w:rsidR="00367D94" w:rsidRDefault="00367D94" w:rsidP="00367D94">
      <w:pPr>
        <w:spacing w:after="0"/>
        <w:rPr>
          <w:b/>
          <w:sz w:val="28"/>
          <w:szCs w:val="28"/>
          <w:lang w:val="de-DE"/>
        </w:rPr>
      </w:pPr>
    </w:p>
    <w:p w:rsidR="00BF1505" w:rsidRPr="00AC123A" w:rsidRDefault="00AC123A" w:rsidP="00AC123A">
      <w:pPr>
        <w:pStyle w:val="Paragrafoelenco"/>
        <w:numPr>
          <w:ilvl w:val="0"/>
          <w:numId w:val="5"/>
        </w:numPr>
        <w:spacing w:after="0"/>
        <w:rPr>
          <w:b/>
          <w:lang w:val="de-DE"/>
        </w:rPr>
      </w:pPr>
      <w:r w:rsidRPr="00AC123A">
        <w:rPr>
          <w:b/>
          <w:lang w:val="de-DE"/>
        </w:rPr>
        <w:t xml:space="preserve"> 1. Üben Sie. </w:t>
      </w:r>
      <w:r w:rsidR="00BF1505" w:rsidRPr="00AC123A">
        <w:rPr>
          <w:b/>
          <w:lang w:val="de-DE"/>
        </w:rPr>
        <w:t xml:space="preserve">Ergänzen Sie die Sätze </w:t>
      </w:r>
      <w:r w:rsidR="001C144E" w:rsidRPr="00AC123A">
        <w:rPr>
          <w:b/>
          <w:lang w:val="de-DE"/>
        </w:rPr>
        <w:t>mit den passenden Verben</w:t>
      </w:r>
      <w:r w:rsidR="00BF1505" w:rsidRPr="00AC123A">
        <w:rPr>
          <w:b/>
          <w:lang w:val="de-DE"/>
        </w:rPr>
        <w:t xml:space="preserve"> </w:t>
      </w:r>
    </w:p>
    <w:tbl>
      <w:tblPr>
        <w:tblStyle w:val="Grigliatabella"/>
        <w:tblW w:w="0" w:type="auto"/>
        <w:tblInd w:w="108" w:type="dxa"/>
        <w:tblLook w:val="04A0"/>
      </w:tblPr>
      <w:tblGrid>
        <w:gridCol w:w="9746"/>
      </w:tblGrid>
      <w:tr w:rsidR="00BF1505" w:rsidRPr="00DB7297" w:rsidTr="00AC123A">
        <w:trPr>
          <w:trHeight w:val="753"/>
        </w:trPr>
        <w:tc>
          <w:tcPr>
            <w:tcW w:w="9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lang w:val="de-DE"/>
              </w:rPr>
            </w:pPr>
            <w:r w:rsidRPr="00DB7297">
              <w:rPr>
                <w:lang w:val="de-DE"/>
              </w:rPr>
              <w:t xml:space="preserve">werden … arbeiten müssen;      verkaufen;  werden …. erledigen;      </w:t>
            </w:r>
            <w:r w:rsidRPr="00DB7297">
              <w:rPr>
                <w:strike/>
                <w:lang w:val="de-DE"/>
              </w:rPr>
              <w:t>werden … sparsamer</w:t>
            </w:r>
            <w:r w:rsidRPr="00DB7297">
              <w:rPr>
                <w:lang w:val="de-DE"/>
              </w:rPr>
              <w:t>;</w:t>
            </w:r>
          </w:p>
          <w:p w:rsidR="00BF1505" w:rsidRPr="00DB7297" w:rsidRDefault="001C144E" w:rsidP="00367D94">
            <w:pPr>
              <w:spacing w:line="240" w:lineRule="auto"/>
              <w:rPr>
                <w:lang w:val="de-DE"/>
              </w:rPr>
            </w:pPr>
            <w:r w:rsidRPr="00DB7297">
              <w:rPr>
                <w:lang w:val="de-DE"/>
              </w:rPr>
              <w:t xml:space="preserve">werden … </w:t>
            </w:r>
            <w:r w:rsidR="00BF1505" w:rsidRPr="00DB7297">
              <w:rPr>
                <w:lang w:val="de-DE"/>
              </w:rPr>
              <w:t xml:space="preserve">kaufen;        </w:t>
            </w:r>
            <w:r w:rsidR="00367D94">
              <w:rPr>
                <w:lang w:val="de-DE"/>
              </w:rPr>
              <w:t>gibt</w:t>
            </w:r>
            <w:r w:rsidR="00BF1505" w:rsidRPr="00DB7297">
              <w:rPr>
                <w:lang w:val="de-DE"/>
              </w:rPr>
              <w:t>;          fliegen</w:t>
            </w:r>
          </w:p>
        </w:tc>
      </w:tr>
    </w:tbl>
    <w:p w:rsidR="00471017" w:rsidRPr="0090662A" w:rsidRDefault="00471017" w:rsidP="0090662A">
      <w:pPr>
        <w:spacing w:after="0"/>
        <w:ind w:firstLine="708"/>
        <w:rPr>
          <w:b/>
          <w:i/>
          <w:lang w:val="de-DE"/>
        </w:rPr>
      </w:pPr>
      <w:r w:rsidRPr="0090662A">
        <w:rPr>
          <w:b/>
          <w:i/>
          <w:lang w:val="de-DE"/>
        </w:rPr>
        <w:t>Die Zukunft hat schon begonnen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Automotoren </w:t>
      </w:r>
      <w:r w:rsidRPr="00DB7297">
        <w:rPr>
          <w:b/>
          <w:i/>
          <w:lang w:val="de-DE"/>
        </w:rPr>
        <w:t>werden</w:t>
      </w:r>
      <w:r w:rsidRPr="00DB7297">
        <w:rPr>
          <w:i/>
          <w:lang w:val="de-DE"/>
        </w:rPr>
        <w:t xml:space="preserve"> </w:t>
      </w:r>
      <w:r w:rsidR="00367D94">
        <w:rPr>
          <w:lang w:val="de-DE"/>
        </w:rPr>
        <w:t>bald immer</w:t>
      </w:r>
      <w:r w:rsidRPr="00DB7297">
        <w:rPr>
          <w:lang w:val="de-DE"/>
        </w:rPr>
        <w:t xml:space="preserve"> </w:t>
      </w:r>
      <w:r w:rsidRPr="00DB7297">
        <w:rPr>
          <w:b/>
          <w:i/>
          <w:lang w:val="de-DE"/>
        </w:rPr>
        <w:t>sparsamer</w:t>
      </w:r>
      <w:r w:rsidRPr="00DB7297">
        <w:rPr>
          <w:i/>
          <w:lang w:val="de-DE"/>
        </w:rPr>
        <w:t>.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Wir </w:t>
      </w:r>
      <w:r w:rsidR="001C144E" w:rsidRPr="00DB7297">
        <w:rPr>
          <w:lang w:val="de-DE"/>
        </w:rPr>
        <w:t>___________</w:t>
      </w:r>
      <w:r w:rsidRPr="00DB7297">
        <w:rPr>
          <w:lang w:val="de-DE"/>
        </w:rPr>
        <w:t xml:space="preserve">  in Zukunft alles über das Internet </w:t>
      </w:r>
      <w:r w:rsidR="001C144E" w:rsidRPr="00DB7297">
        <w:rPr>
          <w:lang w:val="de-DE"/>
        </w:rPr>
        <w:t>_________________ und zum Einkaufen nicht mehr in Geschäfte gehen.</w:t>
      </w:r>
      <w:r w:rsidR="007D6D6D">
        <w:rPr>
          <w:lang w:val="de-DE"/>
        </w:rPr>
        <w:t xml:space="preserve"> Das behaupten Forscher vom Zukunftsinstitut Berlin.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In einigen Jahren </w:t>
      </w:r>
      <w:r w:rsidR="001C144E" w:rsidRPr="00DB7297">
        <w:rPr>
          <w:lang w:val="de-DE"/>
        </w:rPr>
        <w:t>________________</w:t>
      </w:r>
      <w:r w:rsidRPr="00DB7297">
        <w:rPr>
          <w:lang w:val="de-DE"/>
        </w:rPr>
        <w:t xml:space="preserve"> Menschen zum Mars.</w:t>
      </w:r>
      <w:r w:rsidR="00367D94">
        <w:rPr>
          <w:lang w:val="de-DE"/>
        </w:rPr>
        <w:t xml:space="preserve"> Das ist ganz sicher.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In der Elisabeth-Schule </w:t>
      </w:r>
      <w:r w:rsidR="001C144E" w:rsidRPr="00DB7297">
        <w:rPr>
          <w:lang w:val="de-DE"/>
        </w:rPr>
        <w:t>_____________</w:t>
      </w:r>
      <w:r w:rsidRPr="00DB7297">
        <w:rPr>
          <w:lang w:val="de-DE"/>
        </w:rPr>
        <w:t xml:space="preserve"> es bald nur noch Lap</w:t>
      </w:r>
      <w:r w:rsidR="00367D94">
        <w:rPr>
          <w:lang w:val="de-DE"/>
        </w:rPr>
        <w:t>tops und keine Schulbücher mehr.</w:t>
      </w:r>
    </w:p>
    <w:p w:rsidR="00BF1505" w:rsidRPr="00DB7297" w:rsidRDefault="001C144E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>Die Menschen</w:t>
      </w:r>
      <w:r w:rsidR="00BF1505" w:rsidRPr="00DB7297">
        <w:rPr>
          <w:lang w:val="de-DE"/>
        </w:rPr>
        <w:t xml:space="preserve"> </w:t>
      </w:r>
      <w:r w:rsidR="00D67D0C" w:rsidRPr="00DB7297">
        <w:rPr>
          <w:lang w:val="de-DE"/>
        </w:rPr>
        <w:t>_____________</w:t>
      </w:r>
      <w:r w:rsidR="00BF1505" w:rsidRPr="00DB7297">
        <w:rPr>
          <w:lang w:val="de-DE"/>
        </w:rPr>
        <w:t xml:space="preserve"> nicht mehr </w:t>
      </w:r>
      <w:r w:rsidR="00D67D0C" w:rsidRPr="00DB7297">
        <w:rPr>
          <w:lang w:val="de-DE"/>
        </w:rPr>
        <w:t>____________________________</w:t>
      </w:r>
      <w:r w:rsidR="00BF1505" w:rsidRPr="00DB7297">
        <w:rPr>
          <w:lang w:val="de-DE"/>
        </w:rPr>
        <w:t>.</w:t>
      </w:r>
      <w:r w:rsidR="001844C1">
        <w:rPr>
          <w:lang w:val="de-DE"/>
        </w:rPr>
        <w:t xml:space="preserve"> Das hoffen viele.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In Zukunft </w:t>
      </w:r>
      <w:r w:rsidR="00D67D0C" w:rsidRPr="00DB7297">
        <w:rPr>
          <w:lang w:val="de-DE"/>
        </w:rPr>
        <w:t>__________</w:t>
      </w:r>
      <w:r w:rsidRPr="00DB7297">
        <w:rPr>
          <w:lang w:val="de-DE"/>
        </w:rPr>
        <w:t xml:space="preserve">  Roboter die Gartenarbeit </w:t>
      </w:r>
      <w:r w:rsidR="00D67D0C" w:rsidRPr="00DB7297">
        <w:rPr>
          <w:lang w:val="de-DE"/>
        </w:rPr>
        <w:t>_____________________</w:t>
      </w:r>
      <w:r w:rsidRPr="00DB7297">
        <w:rPr>
          <w:lang w:val="de-DE"/>
        </w:rPr>
        <w:t xml:space="preserve">. 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Im Jahr 2040 </w:t>
      </w:r>
      <w:r w:rsidR="00D67D0C" w:rsidRPr="00DB7297">
        <w:rPr>
          <w:lang w:val="de-DE"/>
        </w:rPr>
        <w:t>_________________</w:t>
      </w:r>
      <w:r w:rsidRPr="00DB7297">
        <w:rPr>
          <w:lang w:val="de-DE"/>
        </w:rPr>
        <w:t xml:space="preserve"> die Autohändler </w:t>
      </w:r>
      <w:r w:rsidR="001844C1">
        <w:rPr>
          <w:lang w:val="de-DE"/>
        </w:rPr>
        <w:t xml:space="preserve">sicher </w:t>
      </w:r>
      <w:r w:rsidRPr="00DB7297">
        <w:rPr>
          <w:lang w:val="de-DE"/>
        </w:rPr>
        <w:t>nur noch Elektroautos.</w:t>
      </w:r>
    </w:p>
    <w:p w:rsidR="001C144E" w:rsidRPr="00DB7297" w:rsidRDefault="001C144E" w:rsidP="001C144E">
      <w:pPr>
        <w:spacing w:after="0"/>
        <w:ind w:left="720"/>
        <w:rPr>
          <w:lang w:val="de-DE"/>
        </w:rPr>
      </w:pPr>
    </w:p>
    <w:p w:rsidR="001C144E" w:rsidRPr="0090662A" w:rsidRDefault="00DB7297" w:rsidP="0090662A">
      <w:pPr>
        <w:pStyle w:val="Paragrafoelenco"/>
        <w:numPr>
          <w:ilvl w:val="0"/>
          <w:numId w:val="6"/>
        </w:numPr>
        <w:spacing w:after="0"/>
        <w:rPr>
          <w:lang w:val="de-DE"/>
        </w:rPr>
      </w:pPr>
      <w:r w:rsidRPr="0090662A">
        <w:rPr>
          <w:b/>
          <w:lang w:val="de-DE"/>
        </w:rPr>
        <w:t>Schreiben</w:t>
      </w:r>
      <w:r w:rsidR="001C144E" w:rsidRPr="0090662A">
        <w:rPr>
          <w:b/>
          <w:lang w:val="de-DE"/>
        </w:rPr>
        <w:t xml:space="preserve"> Sie </w:t>
      </w:r>
      <w:r w:rsidR="00D67D0C" w:rsidRPr="0090662A">
        <w:rPr>
          <w:b/>
          <w:lang w:val="de-DE"/>
        </w:rPr>
        <w:t xml:space="preserve">jetzt </w:t>
      </w:r>
      <w:r w:rsidR="001C144E" w:rsidRPr="0090662A">
        <w:rPr>
          <w:b/>
          <w:lang w:val="de-DE"/>
        </w:rPr>
        <w:t xml:space="preserve">die </w:t>
      </w:r>
      <w:r w:rsidR="00D67D0C" w:rsidRPr="0090662A">
        <w:rPr>
          <w:b/>
          <w:lang w:val="de-DE"/>
        </w:rPr>
        <w:t>Lösungen</w:t>
      </w:r>
      <w:r w:rsidR="001C144E" w:rsidRPr="0090662A">
        <w:rPr>
          <w:b/>
          <w:lang w:val="de-DE"/>
        </w:rPr>
        <w:t xml:space="preserve"> in </w:t>
      </w:r>
      <w:r w:rsidR="00D67D0C" w:rsidRPr="0090662A">
        <w:rPr>
          <w:b/>
          <w:lang w:val="de-DE"/>
        </w:rPr>
        <w:t xml:space="preserve">die passenden Spalten der Tabelle 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3036"/>
        <w:gridCol w:w="3018"/>
        <w:gridCol w:w="3080"/>
      </w:tblGrid>
      <w:tr w:rsidR="00BF1505" w:rsidRPr="00DB7297" w:rsidTr="00BF1505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b/>
                <w:lang w:val="de-DE"/>
              </w:rPr>
            </w:pPr>
            <w:r w:rsidRPr="00DB7297">
              <w:rPr>
                <w:b/>
                <w:lang w:val="de-DE"/>
              </w:rPr>
              <w:t>werden als Hauptverb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b/>
                <w:lang w:val="de-DE"/>
              </w:rPr>
            </w:pPr>
            <w:r w:rsidRPr="00DB7297">
              <w:rPr>
                <w:b/>
                <w:lang w:val="de-DE"/>
              </w:rPr>
              <w:t>Futur</w:t>
            </w:r>
          </w:p>
          <w:p w:rsidR="00BF1505" w:rsidRPr="00DB7297" w:rsidRDefault="00BF1505">
            <w:pPr>
              <w:spacing w:line="240" w:lineRule="auto"/>
              <w:rPr>
                <w:b/>
                <w:lang w:val="de-DE"/>
              </w:rPr>
            </w:pPr>
            <w:r w:rsidRPr="00DB7297">
              <w:rPr>
                <w:b/>
                <w:lang w:val="de-DE"/>
              </w:rPr>
              <w:t>(werden</w:t>
            </w:r>
            <w:r w:rsidR="00DB7297" w:rsidRPr="00DB7297">
              <w:rPr>
                <w:b/>
                <w:lang w:val="de-DE"/>
              </w:rPr>
              <w:t xml:space="preserve"> </w:t>
            </w:r>
            <w:r w:rsidRPr="00DB7297">
              <w:rPr>
                <w:b/>
                <w:lang w:val="de-DE"/>
              </w:rPr>
              <w:t>+</w:t>
            </w:r>
            <w:r w:rsidR="00DB7297" w:rsidRPr="00DB7297">
              <w:rPr>
                <w:b/>
                <w:lang w:val="de-DE"/>
              </w:rPr>
              <w:t xml:space="preserve"> </w:t>
            </w:r>
            <w:r w:rsidRPr="00DB7297">
              <w:rPr>
                <w:b/>
                <w:lang w:val="de-DE"/>
              </w:rPr>
              <w:t>Infinitiv)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b/>
                <w:lang w:val="de-DE"/>
              </w:rPr>
            </w:pPr>
            <w:r w:rsidRPr="00DB7297">
              <w:rPr>
                <w:b/>
                <w:lang w:val="de-DE"/>
              </w:rPr>
              <w:t xml:space="preserve">Präsens mit </w:t>
            </w:r>
            <w:proofErr w:type="spellStart"/>
            <w:r w:rsidRPr="00DB7297">
              <w:rPr>
                <w:b/>
                <w:lang w:val="de-DE"/>
              </w:rPr>
              <w:t>Futurbedeutung</w:t>
            </w:r>
            <w:proofErr w:type="spellEnd"/>
          </w:p>
        </w:tc>
      </w:tr>
      <w:tr w:rsidR="00BF1505" w:rsidRPr="00DB7297" w:rsidTr="00BF1505">
        <w:trPr>
          <w:trHeight w:val="1440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367D94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s</w:t>
            </w:r>
            <w:r w:rsidR="00BF1505" w:rsidRPr="00DB7297">
              <w:rPr>
                <w:b/>
                <w:i/>
                <w:lang w:val="de-DE"/>
              </w:rPr>
              <w:t>parsamer</w:t>
            </w:r>
            <w:r>
              <w:rPr>
                <w:b/>
                <w:i/>
                <w:lang w:val="de-DE"/>
              </w:rPr>
              <w:t xml:space="preserve"> </w:t>
            </w:r>
            <w:r w:rsidRPr="00DB7297">
              <w:rPr>
                <w:b/>
                <w:i/>
                <w:lang w:val="de-DE"/>
              </w:rPr>
              <w:t>werden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lang w:val="de-DE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lang w:val="de-DE"/>
              </w:rPr>
            </w:pPr>
          </w:p>
        </w:tc>
      </w:tr>
    </w:tbl>
    <w:p w:rsidR="00BF1505" w:rsidRPr="00DB7297" w:rsidRDefault="00BF1505" w:rsidP="00BF1505">
      <w:pPr>
        <w:spacing w:after="0"/>
        <w:rPr>
          <w:lang w:val="de-DE"/>
        </w:rPr>
      </w:pPr>
    </w:p>
    <w:p w:rsidR="00BF1505" w:rsidRPr="00DB7297" w:rsidRDefault="0090662A" w:rsidP="0090662A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   3. </w:t>
      </w:r>
      <w:r w:rsidR="00BF1505" w:rsidRPr="00DB7297">
        <w:rPr>
          <w:b/>
          <w:lang w:val="de-DE"/>
        </w:rPr>
        <w:t xml:space="preserve">So stellt sich Jasmin ihre Zukunft vor. 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a</w:t>
      </w:r>
      <w:r w:rsidRPr="00DB7297">
        <w:rPr>
          <w:lang w:val="de-DE"/>
        </w:rPr>
        <w:tab/>
        <w:t>in zwei Jahren – Studium beenden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b</w:t>
      </w:r>
      <w:r w:rsidRPr="00DB7297">
        <w:rPr>
          <w:lang w:val="de-DE"/>
        </w:rPr>
        <w:tab/>
        <w:t>in vier Jahren – in einem Krankenhaus arbeiten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 xml:space="preserve">c </w:t>
      </w:r>
      <w:r w:rsidRPr="00DB7297">
        <w:rPr>
          <w:lang w:val="de-DE"/>
        </w:rPr>
        <w:tab/>
        <w:t>in sechs Jahren – eine eigene Arztpraxis eröffnen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d</w:t>
      </w:r>
      <w:r w:rsidRPr="00DB7297">
        <w:rPr>
          <w:lang w:val="de-DE"/>
        </w:rPr>
        <w:tab/>
        <w:t>in acht Jahren – meine Eltern aufhören zu arbeiten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e</w:t>
      </w:r>
      <w:r w:rsidRPr="00DB7297">
        <w:rPr>
          <w:lang w:val="de-DE"/>
        </w:rPr>
        <w:tab/>
        <w:t>in zehn Jahren – in eine große Wohnung ziehen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f</w:t>
      </w:r>
      <w:r w:rsidRPr="00DB7297">
        <w:rPr>
          <w:lang w:val="de-DE"/>
        </w:rPr>
        <w:tab/>
        <w:t>in zwölf Jahren – Kinder haben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</w:p>
    <w:p w:rsidR="002041F8" w:rsidRPr="00DB7297" w:rsidRDefault="0090662A" w:rsidP="0090662A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     </w:t>
      </w:r>
      <w:r w:rsidR="002041F8" w:rsidRPr="00DB7297">
        <w:rPr>
          <w:b/>
          <w:lang w:val="de-DE"/>
        </w:rPr>
        <w:t xml:space="preserve">Schreiben Sie </w:t>
      </w:r>
      <w:r w:rsidR="002041F8">
        <w:rPr>
          <w:b/>
          <w:lang w:val="de-DE"/>
        </w:rPr>
        <w:t>jetzt Jasmins</w:t>
      </w:r>
      <w:r w:rsidR="002041F8" w:rsidRPr="00DB7297">
        <w:rPr>
          <w:b/>
          <w:lang w:val="de-DE"/>
        </w:rPr>
        <w:t xml:space="preserve"> Vorhersagen im Futur</w:t>
      </w:r>
      <w:r w:rsidR="002041F8">
        <w:rPr>
          <w:b/>
          <w:lang w:val="de-DE"/>
        </w:rPr>
        <w:t xml:space="preserve"> I</w:t>
      </w:r>
      <w:r w:rsidR="002041F8" w:rsidRPr="00DB7297">
        <w:rPr>
          <w:b/>
          <w:lang w:val="de-DE"/>
        </w:rPr>
        <w:t>: Ergänzen Sie die Sätze.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a</w:t>
      </w:r>
      <w:r w:rsidRPr="00DB7297">
        <w:rPr>
          <w:lang w:val="de-DE"/>
        </w:rPr>
        <w:tab/>
        <w:t>Jasmin glaubt, dass</w:t>
      </w:r>
      <w:r w:rsidR="002041F8">
        <w:rPr>
          <w:lang w:val="de-DE"/>
        </w:rPr>
        <w:t xml:space="preserve"> sie</w:t>
      </w:r>
      <w:r w:rsidRPr="00DB7297">
        <w:rPr>
          <w:lang w:val="de-DE"/>
        </w:rPr>
        <w:t xml:space="preserve"> </w:t>
      </w:r>
      <w:r w:rsidR="002041F8">
        <w:rPr>
          <w:lang w:val="de-DE"/>
        </w:rPr>
        <w:t>___________________________________________________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b</w:t>
      </w:r>
      <w:r w:rsidRPr="00DB7297">
        <w:rPr>
          <w:lang w:val="de-DE"/>
        </w:rPr>
        <w:tab/>
        <w:t xml:space="preserve">Sie </w:t>
      </w:r>
      <w:r w:rsidR="002041F8">
        <w:rPr>
          <w:lang w:val="de-DE"/>
        </w:rPr>
        <w:t>hofft, dass</w:t>
      </w:r>
      <w:r w:rsidRPr="00DB7297">
        <w:rPr>
          <w:lang w:val="de-DE"/>
        </w:rPr>
        <w:t xml:space="preserve"> </w:t>
      </w:r>
      <w:r w:rsidR="002041F8">
        <w:rPr>
          <w:lang w:val="de-DE"/>
        </w:rPr>
        <w:t>__________________________________________________________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c</w:t>
      </w:r>
      <w:r w:rsidRPr="00DB7297">
        <w:rPr>
          <w:lang w:val="de-DE"/>
        </w:rPr>
        <w:tab/>
        <w:t xml:space="preserve">Sie glaubt, dass </w:t>
      </w:r>
      <w:r w:rsidR="002041F8">
        <w:rPr>
          <w:lang w:val="de-DE"/>
        </w:rPr>
        <w:t>__________________________________________________________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d</w:t>
      </w:r>
      <w:r w:rsidRPr="00DB7297">
        <w:rPr>
          <w:lang w:val="de-DE"/>
        </w:rPr>
        <w:tab/>
        <w:t xml:space="preserve">Sie denkt, dass </w:t>
      </w:r>
      <w:r w:rsidR="002041F8">
        <w:rPr>
          <w:lang w:val="de-DE"/>
        </w:rPr>
        <w:t>__________________________________________________________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e</w:t>
      </w:r>
      <w:r w:rsidRPr="00DB7297">
        <w:rPr>
          <w:lang w:val="de-DE"/>
        </w:rPr>
        <w:tab/>
      </w:r>
      <w:r w:rsidR="002041F8">
        <w:rPr>
          <w:lang w:val="de-DE"/>
        </w:rPr>
        <w:t xml:space="preserve">Sie vermutet, dass </w:t>
      </w:r>
      <w:bookmarkStart w:id="0" w:name="_GoBack"/>
      <w:bookmarkEnd w:id="0"/>
      <w:r w:rsidR="002041F8">
        <w:rPr>
          <w:lang w:val="de-DE"/>
        </w:rPr>
        <w:t>_______________________________________________________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f</w:t>
      </w:r>
      <w:r w:rsidRPr="00DB7297">
        <w:rPr>
          <w:lang w:val="de-DE"/>
        </w:rPr>
        <w:tab/>
      </w:r>
      <w:r w:rsidR="002041F8">
        <w:rPr>
          <w:lang w:val="de-DE"/>
        </w:rPr>
        <w:t xml:space="preserve">Sie ist fast sicher, dass </w:t>
      </w:r>
      <w:r w:rsidRPr="00DB7297">
        <w:rPr>
          <w:lang w:val="de-DE"/>
        </w:rPr>
        <w:t xml:space="preserve"> </w:t>
      </w:r>
      <w:r w:rsidR="002041F8">
        <w:rPr>
          <w:lang w:val="de-DE"/>
        </w:rPr>
        <w:t>____________________________________________________</w:t>
      </w:r>
    </w:p>
    <w:p w:rsidR="003F208C" w:rsidRPr="00DB7297" w:rsidRDefault="003F208C">
      <w:pPr>
        <w:rPr>
          <w:lang w:val="de-DE"/>
        </w:rPr>
      </w:pPr>
    </w:p>
    <w:sectPr w:rsidR="003F208C" w:rsidRPr="00DB729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E28EA"/>
    <w:multiLevelType w:val="hybridMultilevel"/>
    <w:tmpl w:val="3BDE19F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20D5A"/>
    <w:multiLevelType w:val="hybridMultilevel"/>
    <w:tmpl w:val="1A94DEB0"/>
    <w:lvl w:ilvl="0" w:tplc="EF0E73C8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473539"/>
    <w:multiLevelType w:val="hybridMultilevel"/>
    <w:tmpl w:val="D6A63E6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7D3722"/>
    <w:multiLevelType w:val="hybridMultilevel"/>
    <w:tmpl w:val="4114F9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FA6415C"/>
    <w:multiLevelType w:val="hybridMultilevel"/>
    <w:tmpl w:val="AF48F4D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6F35AE"/>
    <w:multiLevelType w:val="hybridMultilevel"/>
    <w:tmpl w:val="D7FA1114"/>
    <w:lvl w:ilvl="0" w:tplc="975C123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hyphenationZone w:val="283"/>
  <w:characterSpacingControl w:val="doNotCompress"/>
  <w:compat/>
  <w:rsids>
    <w:rsidRoot w:val="00BF1505"/>
    <w:rsid w:val="001844C1"/>
    <w:rsid w:val="001C144E"/>
    <w:rsid w:val="002041F8"/>
    <w:rsid w:val="0032767C"/>
    <w:rsid w:val="00367D94"/>
    <w:rsid w:val="003F208C"/>
    <w:rsid w:val="00471017"/>
    <w:rsid w:val="005D2515"/>
    <w:rsid w:val="00782475"/>
    <w:rsid w:val="007D6D6D"/>
    <w:rsid w:val="0090662A"/>
    <w:rsid w:val="00AC123A"/>
    <w:rsid w:val="00BF1505"/>
    <w:rsid w:val="00D67D0C"/>
    <w:rsid w:val="00D93FA2"/>
    <w:rsid w:val="00DB72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150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F15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67D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8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cp:lastPrinted>2024-04-24T08:02:00Z</cp:lastPrinted>
  <dcterms:created xsi:type="dcterms:W3CDTF">2024-04-24T06:33:00Z</dcterms:created>
  <dcterms:modified xsi:type="dcterms:W3CDTF">2024-04-24T08:03:00Z</dcterms:modified>
</cp:coreProperties>
</file>