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18D" w:rsidRPr="002A5F9A" w:rsidRDefault="002A5F9A" w:rsidP="002A5F9A">
      <w:pPr>
        <w:spacing w:after="0" w:line="240" w:lineRule="auto"/>
        <w:ind w:left="1416" w:firstLine="708"/>
        <w:rPr>
          <w:b/>
          <w:color w:val="002060"/>
          <w:sz w:val="24"/>
          <w:szCs w:val="24"/>
          <w:lang w:val="de-DE"/>
        </w:rPr>
      </w:pPr>
      <w:r w:rsidRPr="002A5F9A">
        <w:rPr>
          <w:b/>
          <w:color w:val="002060"/>
          <w:sz w:val="24"/>
          <w:szCs w:val="24"/>
          <w:lang w:val="de-DE"/>
        </w:rPr>
        <w:t>ARBEITSBLATT</w:t>
      </w:r>
      <w:r w:rsidR="0083618D" w:rsidRPr="002A5F9A">
        <w:rPr>
          <w:b/>
          <w:color w:val="002060"/>
          <w:sz w:val="24"/>
          <w:szCs w:val="24"/>
          <w:lang w:val="de-DE"/>
        </w:rPr>
        <w:t xml:space="preserve"> - WORTSCHATZ ESSEN</w:t>
      </w:r>
    </w:p>
    <w:p w:rsidR="002A5F9A" w:rsidRDefault="002A5F9A" w:rsidP="002A5F9A">
      <w:pPr>
        <w:spacing w:after="0" w:line="240" w:lineRule="auto"/>
        <w:rPr>
          <w:b/>
          <w:color w:val="002060"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>_____________________________________________________________________</w:t>
      </w:r>
    </w:p>
    <w:p w:rsidR="009A36C1" w:rsidRPr="002A5F9A" w:rsidRDefault="002A5F9A" w:rsidP="002A5F9A">
      <w:pPr>
        <w:rPr>
          <w:b/>
          <w:i/>
          <w:color w:val="002060"/>
          <w:lang w:val="de-DE"/>
        </w:rPr>
      </w:pPr>
      <w:r w:rsidRPr="002A5F9A">
        <w:rPr>
          <w:b/>
          <w:i/>
          <w:color w:val="002060"/>
          <w:lang w:val="de-DE"/>
        </w:rPr>
        <w:t>Aufgabe: Wie heißt das auf Deutsch? Schreiben Sie bitte die fehlenden Wörter mit Artikel neben das Bild.</w:t>
      </w:r>
    </w:p>
    <w:p w:rsidR="0083618D" w:rsidRPr="002A5F9A" w:rsidRDefault="0083618D" w:rsidP="0083618D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1. </w:t>
      </w:r>
      <w:r w:rsidRPr="002A5F9A">
        <w:rPr>
          <w:noProof/>
          <w:lang w:eastAsia="it-IT"/>
        </w:rPr>
        <w:drawing>
          <wp:inline distT="0" distB="0" distL="0" distR="0" wp14:anchorId="22C51ACC" wp14:editId="7EA1C538">
            <wp:extent cx="487680" cy="488696"/>
            <wp:effectExtent l="0" t="0" r="7620" b="6985"/>
            <wp:docPr id="1" name="Immagine 1" descr="Der Apfel - die gesunde und vielseitige Superfrucht - // best of food,  recipes and tra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r Apfel - die gesunde und vielseitige Superfrucht - // best of food,  recipes and trave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488797" cy="48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9A36C1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83618D" w:rsidRPr="002A5F9A" w:rsidRDefault="0083618D" w:rsidP="0083618D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noProof/>
          <w:color w:val="002060"/>
          <w:lang w:val="de-DE" w:eastAsia="it-IT"/>
        </w:rPr>
        <w:t>2.</w:t>
      </w:r>
      <w:r w:rsidRPr="002A5F9A">
        <w:rPr>
          <w:b/>
          <w:noProof/>
          <w:lang w:val="de-DE" w:eastAsia="it-IT"/>
        </w:rPr>
        <w:t xml:space="preserve">  </w:t>
      </w:r>
      <w:r w:rsidRPr="002A5F9A">
        <w:rPr>
          <w:noProof/>
          <w:lang w:eastAsia="it-IT"/>
        </w:rPr>
        <w:drawing>
          <wp:inline distT="0" distB="0" distL="0" distR="0" wp14:anchorId="1E917796" wp14:editId="4DA572C8">
            <wp:extent cx="538480" cy="403860"/>
            <wp:effectExtent l="0" t="0" r="0" b="0"/>
            <wp:docPr id="2" name="Immagine 2" descr="Tessiner Braten Rezept - GuteKueche.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essiner Braten Rezept - GuteKueche.ch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93" cy="40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noProof/>
          <w:lang w:val="de-DE" w:eastAsia="it-IT"/>
        </w:rPr>
        <w:t xml:space="preserve"> </w:t>
      </w:r>
      <w:r w:rsidR="008B3EFF" w:rsidRPr="002A5F9A">
        <w:rPr>
          <w:b/>
          <w:noProof/>
          <w:lang w:val="de-DE" w:eastAsia="it-IT"/>
        </w:rPr>
        <w:tab/>
      </w:r>
      <w:r w:rsidR="00A61795" w:rsidRPr="002A5F9A">
        <w:rPr>
          <w:b/>
          <w:noProof/>
          <w:lang w:val="de-DE" w:eastAsia="it-IT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83618D" w:rsidRPr="002A5F9A" w:rsidRDefault="0083618D" w:rsidP="0083618D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3. </w:t>
      </w:r>
      <w:r w:rsidRPr="002A5F9A">
        <w:rPr>
          <w:noProof/>
          <w:lang w:eastAsia="it-IT"/>
        </w:rPr>
        <w:drawing>
          <wp:inline distT="0" distB="0" distL="0" distR="0" wp14:anchorId="68DF1301" wp14:editId="50E8FE82">
            <wp:extent cx="629575" cy="434340"/>
            <wp:effectExtent l="0" t="0" r="0" b="3810"/>
            <wp:docPr id="3" name="Immagine 3" descr="Basler Brot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sler Brot - Wikiped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561" cy="43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 xml:space="preserve"> </w:t>
      </w:r>
      <w:r w:rsidR="008B3EFF"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5B0987" w:rsidRPr="002A5F9A" w:rsidRDefault="005B0987" w:rsidP="005B0987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4. </w:t>
      </w:r>
      <w:r w:rsidRPr="002A5F9A">
        <w:rPr>
          <w:noProof/>
          <w:lang w:eastAsia="it-IT"/>
        </w:rPr>
        <w:drawing>
          <wp:inline distT="0" distB="0" distL="0" distR="0" wp14:anchorId="1F5CCB1D" wp14:editId="45E8CE28">
            <wp:extent cx="457201" cy="342900"/>
            <wp:effectExtent l="0" t="0" r="0" b="0"/>
            <wp:docPr id="4" name="Immagine 4" descr="Kann man Butter einfrieren? Es hat Auswirkungen auf die Haltbarke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ann man Butter einfrieren? Es hat Auswirkungen auf die Haltbarkei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39" cy="345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 xml:space="preserve"> </w:t>
      </w:r>
      <w:r w:rsidR="008B3EFF"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5B0987" w:rsidRPr="002A5F9A" w:rsidRDefault="005B0987" w:rsidP="005B0987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5.  </w:t>
      </w:r>
      <w:r w:rsidRPr="002A5F9A">
        <w:rPr>
          <w:noProof/>
          <w:lang w:eastAsia="it-IT"/>
        </w:rPr>
        <w:drawing>
          <wp:inline distT="0" distB="0" distL="0" distR="0" wp14:anchorId="3277D207" wp14:editId="39C1206C">
            <wp:extent cx="584830" cy="388620"/>
            <wp:effectExtent l="0" t="0" r="6350" b="0"/>
            <wp:docPr id="6" name="Immagine 6" descr="Fisch Saisonkalender | Simfisch.de - Angeln und Outdoo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sch Saisonkalender | Simfisch.de - Angeln und Outdoor!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51" cy="388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078B" w:rsidRPr="002A5F9A">
        <w:rPr>
          <w:b/>
          <w:color w:val="002060"/>
          <w:lang w:val="de-DE"/>
        </w:rPr>
        <w:t xml:space="preserve"> </w:t>
      </w:r>
      <w:r w:rsidR="00A61795"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9A36C1" w:rsidRPr="002A5F9A" w:rsidRDefault="008B3EFF" w:rsidP="009A36C1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6. </w:t>
      </w:r>
      <w:r w:rsidRPr="002A5F9A">
        <w:rPr>
          <w:noProof/>
          <w:lang w:eastAsia="it-IT"/>
        </w:rPr>
        <w:drawing>
          <wp:inline distT="0" distB="0" distL="0" distR="0" wp14:anchorId="1F070254" wp14:editId="6AF10B1B">
            <wp:extent cx="731519" cy="487680"/>
            <wp:effectExtent l="0" t="0" r="0" b="7620"/>
            <wp:docPr id="7" name="Immagine 7" descr="Käse in der Schwangerschaft: Welcher ist erlaubt? | BRIGITTE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äse in der Schwangerschaft: Welcher ist erlaubt? | BRIGITTE.d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75" cy="503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1795" w:rsidRPr="002A5F9A">
        <w:rPr>
          <w:b/>
          <w:color w:val="002060"/>
          <w:lang w:val="de-DE"/>
        </w:rPr>
        <w:tab/>
      </w:r>
      <w:r w:rsid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8B3EFF" w:rsidRPr="002A5F9A" w:rsidRDefault="008B3EFF" w:rsidP="008B3EFF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7. </w:t>
      </w:r>
      <w:r w:rsidR="00786FCD" w:rsidRPr="002A5F9A">
        <w:rPr>
          <w:noProof/>
          <w:lang w:eastAsia="it-IT"/>
        </w:rPr>
        <w:drawing>
          <wp:inline distT="0" distB="0" distL="0" distR="0" wp14:anchorId="23AF62B2" wp14:editId="1A6A1903">
            <wp:extent cx="594597" cy="396240"/>
            <wp:effectExtent l="0" t="0" r="0" b="3810"/>
            <wp:docPr id="8" name="Immagine 8" descr="Die Kartoffel | Solabi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e Kartoffel | Solabiol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78" cy="398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6FCD" w:rsidRPr="002A5F9A">
        <w:rPr>
          <w:b/>
          <w:color w:val="002060"/>
          <w:lang w:val="de-DE"/>
        </w:rPr>
        <w:t xml:space="preserve"> </w:t>
      </w:r>
      <w:r w:rsidR="00786FCD"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786FCD" w:rsidRPr="002A5F9A" w:rsidRDefault="00786FCD" w:rsidP="008B3EFF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8. </w:t>
      </w:r>
      <w:r w:rsidRPr="002A5F9A">
        <w:rPr>
          <w:noProof/>
          <w:lang w:eastAsia="it-IT"/>
        </w:rPr>
        <w:drawing>
          <wp:inline distT="0" distB="0" distL="0" distR="0" wp14:anchorId="407D0FAD" wp14:editId="18CF459A">
            <wp:extent cx="716280" cy="477123"/>
            <wp:effectExtent l="0" t="0" r="7620" b="0"/>
            <wp:docPr id="9" name="Immagine 9" descr="Golden Milk&quot;-Kuchen | BRIGITTE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olden Milk&quot;-Kuchen | BRIGITTE.d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95" cy="478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ab/>
      </w:r>
      <w:r w:rsid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786FCD" w:rsidRPr="002A5F9A" w:rsidRDefault="00786FCD" w:rsidP="008B3EFF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9. </w:t>
      </w:r>
      <w:r w:rsidR="00916567" w:rsidRPr="002A5F9A">
        <w:rPr>
          <w:noProof/>
          <w:lang w:eastAsia="it-IT"/>
        </w:rPr>
        <w:drawing>
          <wp:inline distT="0" distB="0" distL="0" distR="0" wp14:anchorId="0FC0AC48" wp14:editId="6D9DFB0E">
            <wp:extent cx="733526" cy="449580"/>
            <wp:effectExtent l="0" t="0" r="9525" b="7620"/>
            <wp:docPr id="10" name="Immagine 10" descr="Milch | GuteKueche.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ch | GuteKueche.a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97" cy="451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6567" w:rsidRPr="002A5F9A">
        <w:rPr>
          <w:b/>
          <w:color w:val="002060"/>
          <w:lang w:val="de-DE"/>
        </w:rPr>
        <w:t xml:space="preserve">  </w:t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916567" w:rsidRPr="002A5F9A" w:rsidRDefault="00916567" w:rsidP="008B3EFF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10.  </w:t>
      </w:r>
      <w:r w:rsidRPr="002A5F9A">
        <w:rPr>
          <w:noProof/>
          <w:lang w:eastAsia="it-IT"/>
        </w:rPr>
        <w:drawing>
          <wp:inline distT="0" distB="0" distL="0" distR="0" wp14:anchorId="7C7C7F7C" wp14:editId="4F33AFDB">
            <wp:extent cx="525780" cy="483855"/>
            <wp:effectExtent l="0" t="0" r="7620" b="0"/>
            <wp:docPr id="12" name="Immagine 12" descr="Orange - Foto e Immagini Stock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range - Foto e Immagini Stock - iStock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29" cy="48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9A36C1" w:rsidRPr="002A5F9A" w:rsidRDefault="00916567" w:rsidP="009A36C1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11. </w:t>
      </w:r>
      <w:r w:rsidRPr="002A5F9A">
        <w:rPr>
          <w:noProof/>
          <w:lang w:eastAsia="it-IT"/>
        </w:rPr>
        <w:drawing>
          <wp:inline distT="0" distB="0" distL="0" distR="0" wp14:anchorId="54855246" wp14:editId="19B22432">
            <wp:extent cx="556260" cy="556260"/>
            <wp:effectExtent l="0" t="0" r="0" b="0"/>
            <wp:docPr id="13" name="Immagine 13" descr="meine ernte: Salat anbauen, pflegen, ernten und lag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ine ernte: Salat anbauen, pflegen, ernten und lager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163A"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9A36C1" w:rsidRPr="002A5F9A" w:rsidRDefault="00B7163A" w:rsidP="009A36C1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>12.</w:t>
      </w:r>
      <w:r w:rsidRPr="002A5F9A">
        <w:rPr>
          <w:b/>
          <w:color w:val="002060"/>
          <w:lang w:val="de-DE"/>
        </w:rPr>
        <w:tab/>
      </w:r>
      <w:r w:rsidR="008131BC" w:rsidRPr="002A5F9A">
        <w:rPr>
          <w:noProof/>
          <w:lang w:eastAsia="it-IT"/>
        </w:rPr>
        <w:drawing>
          <wp:inline distT="0" distB="0" distL="0" distR="0" wp14:anchorId="5343236C" wp14:editId="51B2D3BE">
            <wp:extent cx="609600" cy="609600"/>
            <wp:effectExtent l="0" t="0" r="0" b="0"/>
            <wp:docPr id="14" name="Immagine 14" descr="Toskana Schinken | Gustini Feinko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skana Schinken | Gustini Feinkost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727" cy="609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9A36C1" w:rsidRPr="002A5F9A" w:rsidRDefault="00B7163A" w:rsidP="009A36C1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13. </w:t>
      </w:r>
      <w:r w:rsidRPr="002A5F9A">
        <w:rPr>
          <w:noProof/>
          <w:lang w:eastAsia="it-IT"/>
        </w:rPr>
        <w:drawing>
          <wp:inline distT="0" distB="0" distL="0" distR="0" wp14:anchorId="5E5AE9D9" wp14:editId="60CA2131">
            <wp:extent cx="701040" cy="407104"/>
            <wp:effectExtent l="0" t="0" r="3810" b="0"/>
            <wp:docPr id="15" name="Immagine 15" descr="10 x 100g Schokolade in Dose verpackt | SicherSat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 x 100g Schokolade in Dose verpackt | SicherSatt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792" cy="409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 xml:space="preserve">   </w:t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9A36C1" w:rsidRPr="002A5F9A" w:rsidRDefault="008131BC" w:rsidP="009A36C1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14. </w:t>
      </w:r>
      <w:r w:rsidRPr="002A5F9A">
        <w:rPr>
          <w:noProof/>
          <w:lang w:eastAsia="it-IT"/>
        </w:rPr>
        <w:drawing>
          <wp:inline distT="0" distB="0" distL="0" distR="0" wp14:anchorId="37351DDA" wp14:editId="0BC6F982">
            <wp:extent cx="525780" cy="525780"/>
            <wp:effectExtent l="0" t="0" r="7620" b="7620"/>
            <wp:docPr id="16" name="Immagine 16" descr="Mulligatawny Suppe » Englisches Suppenrezept | GOURMETmagaz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ulligatawny Suppe » Englisches Suppenrezept | GOURMETmagazin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 xml:space="preserve">   </w:t>
      </w:r>
      <w:r w:rsidR="00A61795" w:rsidRPr="002A5F9A">
        <w:rPr>
          <w:b/>
          <w:color w:val="002060"/>
          <w:lang w:val="de-DE"/>
        </w:rPr>
        <w:tab/>
      </w:r>
      <w:r w:rsid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9A36C1" w:rsidRPr="002A5F9A" w:rsidRDefault="008131BC" w:rsidP="009A36C1">
      <w:pPr>
        <w:spacing w:after="0" w:line="240" w:lineRule="auto"/>
        <w:rPr>
          <w:b/>
          <w:color w:val="002060"/>
          <w:lang w:val="de-DE"/>
        </w:rPr>
      </w:pPr>
      <w:r w:rsidRPr="002A5F9A">
        <w:rPr>
          <w:b/>
          <w:color w:val="002060"/>
          <w:lang w:val="de-DE"/>
        </w:rPr>
        <w:t xml:space="preserve">15. </w:t>
      </w:r>
      <w:r w:rsidRPr="002A5F9A">
        <w:rPr>
          <w:noProof/>
          <w:lang w:eastAsia="it-IT"/>
        </w:rPr>
        <w:drawing>
          <wp:inline distT="0" distB="0" distL="0" distR="0" wp14:anchorId="36E35CDD" wp14:editId="4B6E5D01">
            <wp:extent cx="876300" cy="492859"/>
            <wp:effectExtent l="0" t="0" r="0" b="2540"/>
            <wp:docPr id="17" name="Immagine 17" descr="Teegenuss - gesund aber belast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egenuss - gesund aber belastet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684" cy="49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</w:p>
    <w:p w:rsidR="005B0987" w:rsidRPr="002A5F9A" w:rsidRDefault="008131BC" w:rsidP="0083618D">
      <w:pPr>
        <w:spacing w:after="0" w:line="240" w:lineRule="auto"/>
        <w:rPr>
          <w:b/>
          <w:color w:val="002060"/>
          <w:sz w:val="24"/>
          <w:szCs w:val="24"/>
          <w:lang w:val="de-DE"/>
        </w:rPr>
      </w:pPr>
      <w:r w:rsidRPr="002A5F9A">
        <w:rPr>
          <w:b/>
          <w:color w:val="002060"/>
          <w:lang w:val="de-DE"/>
        </w:rPr>
        <w:t xml:space="preserve">16. </w:t>
      </w:r>
      <w:r w:rsidRPr="002A5F9A">
        <w:rPr>
          <w:noProof/>
          <w:lang w:eastAsia="it-IT"/>
        </w:rPr>
        <w:drawing>
          <wp:inline distT="0" distB="0" distL="0" distR="0" wp14:anchorId="13E63264" wp14:editId="0127EA98">
            <wp:extent cx="563880" cy="563880"/>
            <wp:effectExtent l="0" t="0" r="7620" b="7620"/>
            <wp:docPr id="18" name="Immagine 18" descr="Tomaten » Biokist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maten » Biokistl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F9A">
        <w:rPr>
          <w:b/>
          <w:color w:val="002060"/>
          <w:lang w:val="de-DE"/>
        </w:rPr>
        <w:t xml:space="preserve"> </w:t>
      </w:r>
      <w:r w:rsidR="00A61795" w:rsidRPr="002A5F9A">
        <w:rPr>
          <w:b/>
          <w:color w:val="002060"/>
          <w:lang w:val="de-DE"/>
        </w:rPr>
        <w:tab/>
      </w:r>
      <w:r w:rsidR="00A61795" w:rsidRPr="002A5F9A">
        <w:rPr>
          <w:b/>
          <w:color w:val="002060"/>
          <w:lang w:val="de-DE"/>
        </w:rPr>
        <w:tab/>
      </w:r>
      <w:r w:rsidR="002A5F9A" w:rsidRPr="002A5F9A">
        <w:rPr>
          <w:b/>
          <w:color w:val="002060"/>
          <w:lang w:val="de-DE"/>
        </w:rPr>
        <w:t>_______________________</w:t>
      </w:r>
      <w:r w:rsidR="002A5F9A">
        <w:rPr>
          <w:b/>
          <w:color w:val="002060"/>
          <w:lang w:val="de-DE"/>
        </w:rPr>
        <w:t>____________________</w:t>
      </w:r>
      <w:bookmarkStart w:id="0" w:name="_GoBack"/>
      <w:bookmarkEnd w:id="0"/>
    </w:p>
    <w:sectPr w:rsidR="005B0987" w:rsidRPr="002A5F9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6D3"/>
    <w:rsid w:val="002A5F9A"/>
    <w:rsid w:val="0053618D"/>
    <w:rsid w:val="005B0987"/>
    <w:rsid w:val="005F66D3"/>
    <w:rsid w:val="00743F89"/>
    <w:rsid w:val="00786FCD"/>
    <w:rsid w:val="008131BC"/>
    <w:rsid w:val="0083618D"/>
    <w:rsid w:val="008B3EFF"/>
    <w:rsid w:val="00916567"/>
    <w:rsid w:val="009A36C1"/>
    <w:rsid w:val="00A61795"/>
    <w:rsid w:val="00B7163A"/>
    <w:rsid w:val="00CC718F"/>
    <w:rsid w:val="00DD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5C18D4-817A-40B7-9A97-CF992F440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Elke Vaih</cp:lastModifiedBy>
  <cp:revision>4</cp:revision>
  <dcterms:created xsi:type="dcterms:W3CDTF">2022-11-09T09:18:00Z</dcterms:created>
  <dcterms:modified xsi:type="dcterms:W3CDTF">2022-11-09T09:24:00Z</dcterms:modified>
</cp:coreProperties>
</file>