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E5B" w:rsidRPr="0022768D" w:rsidRDefault="001C712D" w:rsidP="00324E5B">
      <w:pPr>
        <w:pBdr>
          <w:bottom w:val="single" w:sz="12" w:space="0" w:color="0061AA"/>
        </w:pBdr>
        <w:shd w:val="clear" w:color="auto" w:fill="FFFFFF"/>
        <w:spacing w:before="300" w:after="225" w:line="240" w:lineRule="auto"/>
        <w:outlineLvl w:val="0"/>
        <w:rPr>
          <w:rFonts w:eastAsia="Times New Roman" w:cstheme="minorHAnsi"/>
          <w:b/>
          <w:bCs/>
          <w:kern w:val="36"/>
          <w:sz w:val="28"/>
          <w:szCs w:val="28"/>
          <w:lang w:eastAsia="it-IT"/>
        </w:rPr>
      </w:pPr>
      <w:r w:rsidRPr="00916051">
        <w:rPr>
          <w:rFonts w:eastAsia="Times New Roman" w:cstheme="minorHAnsi"/>
          <w:b/>
          <w:bCs/>
          <w:kern w:val="36"/>
          <w:sz w:val="28"/>
          <w:szCs w:val="28"/>
          <w:lang w:eastAsia="it-IT"/>
        </w:rPr>
        <w:t xml:space="preserve">                     </w:t>
      </w:r>
      <w:r w:rsidRPr="0022768D">
        <w:rPr>
          <w:rFonts w:eastAsia="Times New Roman" w:cstheme="minorHAnsi"/>
          <w:b/>
          <w:bCs/>
          <w:kern w:val="36"/>
          <w:sz w:val="28"/>
          <w:szCs w:val="28"/>
          <w:lang w:eastAsia="it-IT"/>
        </w:rPr>
        <w:t>ARBEITSBLATT  WORTSCHATZ DIE KARDINALZAHLEN</w:t>
      </w:r>
    </w:p>
    <w:p w:rsidR="00324E5B" w:rsidRPr="0022768D" w:rsidRDefault="00324E5B" w:rsidP="001C712D">
      <w:pPr>
        <w:spacing w:after="0" w:line="240" w:lineRule="auto"/>
        <w:ind w:right="450"/>
        <w:outlineLvl w:val="1"/>
        <w:rPr>
          <w:rFonts w:eastAsia="Times New Roman" w:cstheme="minorHAnsi"/>
          <w:b/>
          <w:lang w:eastAsia="it-IT"/>
        </w:rPr>
      </w:pPr>
      <w:r w:rsidRPr="0022768D">
        <w:rPr>
          <w:rFonts w:eastAsia="Times New Roman" w:cstheme="minorHAnsi"/>
          <w:b/>
          <w:lang w:eastAsia="it-IT"/>
        </w:rPr>
        <w:t>Introduzione</w:t>
      </w:r>
    </w:p>
    <w:p w:rsidR="00324E5B" w:rsidRPr="0022768D" w:rsidRDefault="00324E5B" w:rsidP="001C712D">
      <w:pPr>
        <w:spacing w:after="0" w:line="240" w:lineRule="auto"/>
        <w:rPr>
          <w:rFonts w:eastAsia="Times New Roman" w:cstheme="minorHAnsi"/>
          <w:lang w:eastAsia="it-IT"/>
        </w:rPr>
      </w:pPr>
      <w:r w:rsidRPr="0022768D">
        <w:rPr>
          <w:rFonts w:eastAsia="Times New Roman" w:cstheme="minorHAnsi"/>
          <w:lang w:eastAsia="it-IT"/>
        </w:rPr>
        <w:t>I numeri cardinali sono i numeri naturali che vengono impiegati per indicare le quantità.</w:t>
      </w:r>
    </w:p>
    <w:p w:rsidR="001C712D" w:rsidRPr="0022768D" w:rsidRDefault="001C712D" w:rsidP="001C712D">
      <w:pPr>
        <w:spacing w:after="0" w:line="240" w:lineRule="auto"/>
        <w:ind w:right="450"/>
        <w:outlineLvl w:val="1"/>
        <w:rPr>
          <w:rFonts w:eastAsia="Times New Roman" w:cstheme="minorHAnsi"/>
          <w:lang w:eastAsia="it-IT"/>
        </w:rPr>
      </w:pPr>
    </w:p>
    <w:p w:rsidR="00324E5B" w:rsidRPr="0022768D" w:rsidRDefault="00324E5B" w:rsidP="001C712D">
      <w:pPr>
        <w:spacing w:after="0" w:line="240" w:lineRule="auto"/>
        <w:ind w:right="450"/>
        <w:outlineLvl w:val="1"/>
        <w:rPr>
          <w:rFonts w:eastAsia="Times New Roman" w:cstheme="minorHAnsi"/>
          <w:b/>
          <w:lang w:eastAsia="it-IT"/>
        </w:rPr>
      </w:pPr>
      <w:r w:rsidRPr="0022768D">
        <w:rPr>
          <w:rFonts w:eastAsia="Times New Roman" w:cstheme="minorHAnsi"/>
          <w:b/>
          <w:lang w:eastAsia="it-IT"/>
        </w:rPr>
        <w:t>Scrittura</w:t>
      </w:r>
    </w:p>
    <w:tbl>
      <w:tblPr>
        <w:tblW w:w="0" w:type="auto"/>
        <w:tblBorders>
          <w:top w:val="single" w:sz="12" w:space="0" w:color="0061AA"/>
          <w:left w:val="single" w:sz="12" w:space="0" w:color="0061AA"/>
          <w:bottom w:val="single" w:sz="12" w:space="0" w:color="0061AA"/>
          <w:right w:val="single" w:sz="12" w:space="0" w:color="0061AA"/>
        </w:tblBorders>
        <w:shd w:val="clear" w:color="auto" w:fill="FDFDFF"/>
        <w:tblCellMar>
          <w:left w:w="0" w:type="dxa"/>
          <w:right w:w="0" w:type="dxa"/>
        </w:tblCellMar>
        <w:tblLook w:val="04A0"/>
      </w:tblPr>
      <w:tblGrid>
        <w:gridCol w:w="464"/>
        <w:gridCol w:w="827"/>
        <w:gridCol w:w="464"/>
        <w:gridCol w:w="1124"/>
        <w:gridCol w:w="464"/>
        <w:gridCol w:w="1880"/>
        <w:gridCol w:w="1132"/>
        <w:gridCol w:w="1485"/>
      </w:tblGrid>
      <w:tr w:rsidR="00324E5B" w:rsidRPr="0022768D" w:rsidTr="00324E5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eins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11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elf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21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einundzwanzig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31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einunddreißig</w:t>
            </w:r>
            <w:proofErr w:type="spellEnd"/>
          </w:p>
        </w:tc>
      </w:tr>
      <w:tr w:rsidR="00324E5B" w:rsidRPr="0022768D" w:rsidTr="00324E5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zwei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12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zwölf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22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zweiundzwanzig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40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vierzig</w:t>
            </w:r>
            <w:proofErr w:type="spellEnd"/>
          </w:p>
        </w:tc>
      </w:tr>
      <w:tr w:rsidR="00324E5B" w:rsidRPr="0022768D" w:rsidTr="00324E5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drei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13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dreizehn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23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dreiundzwanzig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50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fünfzig</w:t>
            </w:r>
            <w:proofErr w:type="spellEnd"/>
          </w:p>
        </w:tc>
      </w:tr>
      <w:tr w:rsidR="00324E5B" w:rsidRPr="0022768D" w:rsidTr="00324E5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4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vier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14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vierzehn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24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vierundzwanzig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60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sechzig</w:t>
            </w:r>
            <w:proofErr w:type="spellEnd"/>
          </w:p>
        </w:tc>
      </w:tr>
      <w:tr w:rsidR="00324E5B" w:rsidRPr="0022768D" w:rsidTr="00324E5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fünf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15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fünfzehn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25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fünfundzwanzig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70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siebzig</w:t>
            </w:r>
            <w:proofErr w:type="spellEnd"/>
          </w:p>
        </w:tc>
      </w:tr>
      <w:tr w:rsidR="00324E5B" w:rsidRPr="0022768D" w:rsidTr="00324E5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6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sechs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16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sechzehn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26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sechsundzwanzig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80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achtzig</w:t>
            </w:r>
            <w:proofErr w:type="spellEnd"/>
          </w:p>
        </w:tc>
      </w:tr>
      <w:tr w:rsidR="00324E5B" w:rsidRPr="0022768D" w:rsidTr="00324E5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7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sieben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17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siebzehn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27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siebenundzwanzig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90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neunzig</w:t>
            </w:r>
            <w:proofErr w:type="spellEnd"/>
          </w:p>
        </w:tc>
      </w:tr>
      <w:tr w:rsidR="00324E5B" w:rsidRPr="0022768D" w:rsidTr="00324E5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8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acht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18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achtzehn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28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achtundzwanzig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100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einhundert</w:t>
            </w:r>
            <w:proofErr w:type="spellEnd"/>
          </w:p>
        </w:tc>
      </w:tr>
      <w:tr w:rsidR="00324E5B" w:rsidRPr="0022768D" w:rsidTr="00324E5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9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neun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19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neunzehn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29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neunundzwanzig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1000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eintausend</w:t>
            </w:r>
            <w:proofErr w:type="spellEnd"/>
          </w:p>
        </w:tc>
      </w:tr>
      <w:tr w:rsidR="00324E5B" w:rsidRPr="0022768D" w:rsidTr="00324E5B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10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20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zwanzig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30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dreißig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jc w:val="right"/>
              <w:rPr>
                <w:rFonts w:eastAsia="Times New Roman" w:cstheme="minorHAnsi"/>
                <w:lang w:eastAsia="it-IT"/>
              </w:rPr>
            </w:pPr>
            <w:r w:rsidRPr="0022768D">
              <w:rPr>
                <w:rFonts w:eastAsia="Times New Roman" w:cstheme="minorHAnsi"/>
                <w:lang w:eastAsia="it-IT"/>
              </w:rPr>
              <w:t>1.000.000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324E5B" w:rsidRPr="0022768D" w:rsidRDefault="00324E5B" w:rsidP="001C712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proofErr w:type="spellStart"/>
            <w:r w:rsidRPr="0022768D">
              <w:rPr>
                <w:rFonts w:eastAsia="Times New Roman" w:cstheme="minorHAnsi"/>
                <w:lang w:eastAsia="it-IT"/>
              </w:rPr>
              <w:t>eine</w:t>
            </w:r>
            <w:proofErr w:type="spellEnd"/>
            <w:r w:rsidRPr="0022768D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Pr="0022768D">
              <w:rPr>
                <w:rFonts w:eastAsia="Times New Roman" w:cstheme="minorHAnsi"/>
                <w:lang w:eastAsia="it-IT"/>
              </w:rPr>
              <w:t>Million</w:t>
            </w:r>
            <w:proofErr w:type="spellEnd"/>
          </w:p>
        </w:tc>
      </w:tr>
    </w:tbl>
    <w:p w:rsidR="001C712D" w:rsidRPr="0022768D" w:rsidRDefault="001C712D" w:rsidP="001C712D">
      <w:pPr>
        <w:shd w:val="clear" w:color="auto" w:fill="FFFFFF"/>
        <w:spacing w:after="0" w:line="240" w:lineRule="auto"/>
        <w:ind w:right="150"/>
        <w:outlineLvl w:val="2"/>
        <w:rPr>
          <w:rFonts w:cstheme="minorHAnsi"/>
          <w:b/>
        </w:rPr>
      </w:pPr>
    </w:p>
    <w:p w:rsidR="00FC6A81" w:rsidRPr="0022768D" w:rsidRDefault="00FC6A81" w:rsidP="001C712D">
      <w:pPr>
        <w:shd w:val="clear" w:color="auto" w:fill="FFFFFF"/>
        <w:spacing w:after="0" w:line="240" w:lineRule="auto"/>
        <w:ind w:right="150"/>
        <w:outlineLvl w:val="2"/>
        <w:rPr>
          <w:rFonts w:eastAsia="Times New Roman" w:cstheme="minorHAnsi"/>
          <w:b/>
          <w:lang w:eastAsia="it-IT"/>
        </w:rPr>
      </w:pPr>
      <w:r w:rsidRPr="0022768D">
        <w:rPr>
          <w:rFonts w:eastAsia="Times New Roman" w:cstheme="minorHAnsi"/>
          <w:b/>
          <w:lang w:eastAsia="it-IT"/>
        </w:rPr>
        <w:t>Le decine</w:t>
      </w:r>
    </w:p>
    <w:p w:rsidR="00FC6A81" w:rsidRPr="0022768D" w:rsidRDefault="00FC6A81" w:rsidP="001C712D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 w:rsidRPr="0022768D">
        <w:rPr>
          <w:rFonts w:eastAsia="Times New Roman" w:cstheme="minorHAnsi"/>
          <w:lang w:eastAsia="it-IT"/>
        </w:rPr>
        <w:t>Le unità vengono anteposte alle decine e collegate tra di loro con </w:t>
      </w:r>
      <w:r w:rsidRPr="0022768D">
        <w:rPr>
          <w:rFonts w:eastAsia="Times New Roman" w:cstheme="minorHAnsi"/>
          <w:i/>
          <w:iCs/>
          <w:lang w:eastAsia="it-IT"/>
        </w:rPr>
        <w:t>und</w:t>
      </w:r>
      <w:r w:rsidRPr="0022768D">
        <w:rPr>
          <w:rFonts w:eastAsia="Times New Roman" w:cstheme="minorHAnsi"/>
          <w:lang w:eastAsia="it-IT"/>
        </w:rPr>
        <w:t>.</w:t>
      </w:r>
    </w:p>
    <w:p w:rsidR="00FC6A81" w:rsidRPr="0022768D" w:rsidRDefault="0022768D" w:rsidP="001C712D">
      <w:pPr>
        <w:shd w:val="clear" w:color="auto" w:fill="FFFFFF"/>
        <w:spacing w:after="0" w:line="336" w:lineRule="atLeast"/>
        <w:rPr>
          <w:rFonts w:eastAsia="Times New Roman" w:cstheme="minorHAnsi"/>
          <w:i/>
          <w:iCs/>
          <w:lang w:eastAsia="it-IT"/>
        </w:rPr>
      </w:pPr>
      <w:r>
        <w:rPr>
          <w:rFonts w:eastAsia="Times New Roman" w:cstheme="minorHAnsi"/>
          <w:i/>
          <w:iCs/>
          <w:lang w:eastAsia="it-IT"/>
        </w:rPr>
        <w:t>Per e</w:t>
      </w:r>
      <w:r w:rsidR="00FC6A81" w:rsidRPr="0022768D">
        <w:rPr>
          <w:rFonts w:eastAsia="Times New Roman" w:cstheme="minorHAnsi"/>
          <w:i/>
          <w:iCs/>
          <w:lang w:eastAsia="it-IT"/>
        </w:rPr>
        <w:t>sempio:</w:t>
      </w:r>
      <w:r w:rsidR="001C712D" w:rsidRPr="0022768D">
        <w:rPr>
          <w:rFonts w:eastAsia="Times New Roman" w:cstheme="minorHAnsi"/>
          <w:i/>
          <w:iCs/>
          <w:lang w:eastAsia="it-IT"/>
        </w:rPr>
        <w:t xml:space="preserve"> </w:t>
      </w:r>
      <w:r w:rsidR="00FC6A81" w:rsidRPr="0022768D">
        <w:rPr>
          <w:rFonts w:eastAsia="Times New Roman" w:cstheme="minorHAnsi"/>
          <w:lang w:eastAsia="it-IT"/>
        </w:rPr>
        <w:t xml:space="preserve">35 – </w:t>
      </w:r>
      <w:proofErr w:type="spellStart"/>
      <w:r w:rsidR="00FC6A81" w:rsidRPr="0022768D">
        <w:rPr>
          <w:rFonts w:eastAsia="Times New Roman" w:cstheme="minorHAnsi"/>
          <w:lang w:eastAsia="it-IT"/>
        </w:rPr>
        <w:t>fünfunddreißig</w:t>
      </w:r>
      <w:proofErr w:type="spellEnd"/>
    </w:p>
    <w:p w:rsidR="00FC6A81" w:rsidRPr="0022768D" w:rsidRDefault="001C712D" w:rsidP="001C712D">
      <w:pPr>
        <w:shd w:val="clear" w:color="auto" w:fill="FFFFFF"/>
        <w:spacing w:after="0" w:line="336" w:lineRule="atLeast"/>
        <w:ind w:left="720"/>
        <w:rPr>
          <w:rFonts w:eastAsia="Times New Roman" w:cstheme="minorHAnsi"/>
          <w:lang w:eastAsia="it-IT"/>
        </w:rPr>
      </w:pPr>
      <w:r w:rsidRPr="0022768D">
        <w:rPr>
          <w:rFonts w:eastAsia="Times New Roman" w:cstheme="minorHAnsi"/>
          <w:lang w:eastAsia="it-IT"/>
        </w:rPr>
        <w:t xml:space="preserve">   </w:t>
      </w:r>
      <w:r w:rsidR="00FC6A81" w:rsidRPr="0022768D">
        <w:rPr>
          <w:rFonts w:eastAsia="Times New Roman" w:cstheme="minorHAnsi"/>
          <w:lang w:eastAsia="it-IT"/>
        </w:rPr>
        <w:t xml:space="preserve">43 – </w:t>
      </w:r>
      <w:proofErr w:type="spellStart"/>
      <w:r w:rsidR="00FC6A81" w:rsidRPr="0022768D">
        <w:rPr>
          <w:rFonts w:eastAsia="Times New Roman" w:cstheme="minorHAnsi"/>
          <w:lang w:eastAsia="it-IT"/>
        </w:rPr>
        <w:t>dreiundvierzig</w:t>
      </w:r>
      <w:proofErr w:type="spellEnd"/>
    </w:p>
    <w:p w:rsidR="00FC6A81" w:rsidRPr="0022768D" w:rsidRDefault="001C712D" w:rsidP="001C712D">
      <w:pPr>
        <w:shd w:val="clear" w:color="auto" w:fill="FFFFFF"/>
        <w:spacing w:after="0" w:line="336" w:lineRule="atLeast"/>
        <w:ind w:left="720"/>
        <w:rPr>
          <w:rFonts w:eastAsia="Times New Roman" w:cstheme="minorHAnsi"/>
          <w:lang w:eastAsia="it-IT"/>
        </w:rPr>
      </w:pPr>
      <w:r w:rsidRPr="0022768D">
        <w:rPr>
          <w:rFonts w:eastAsia="Times New Roman" w:cstheme="minorHAnsi"/>
          <w:lang w:eastAsia="it-IT"/>
        </w:rPr>
        <w:t xml:space="preserve">   </w:t>
      </w:r>
      <w:r w:rsidR="00FC6A81" w:rsidRPr="0022768D">
        <w:rPr>
          <w:rFonts w:eastAsia="Times New Roman" w:cstheme="minorHAnsi"/>
          <w:lang w:eastAsia="it-IT"/>
        </w:rPr>
        <w:t xml:space="preserve">89 – </w:t>
      </w:r>
      <w:proofErr w:type="spellStart"/>
      <w:r w:rsidR="00FC6A81" w:rsidRPr="0022768D">
        <w:rPr>
          <w:rFonts w:eastAsia="Times New Roman" w:cstheme="minorHAnsi"/>
          <w:lang w:eastAsia="it-IT"/>
        </w:rPr>
        <w:t>neunundachtzig</w:t>
      </w:r>
      <w:proofErr w:type="spellEnd"/>
    </w:p>
    <w:p w:rsidR="001C712D" w:rsidRPr="0022768D" w:rsidRDefault="001C712D" w:rsidP="001C712D">
      <w:pPr>
        <w:shd w:val="clear" w:color="auto" w:fill="FFFFFF"/>
        <w:spacing w:after="0" w:line="336" w:lineRule="atLeast"/>
        <w:ind w:left="720"/>
        <w:rPr>
          <w:rFonts w:eastAsia="Times New Roman" w:cstheme="minorHAnsi"/>
          <w:lang w:eastAsia="it-IT"/>
        </w:rPr>
      </w:pPr>
    </w:p>
    <w:p w:rsidR="00FC6A81" w:rsidRPr="0022768D" w:rsidRDefault="00FC6A81" w:rsidP="001C712D">
      <w:pPr>
        <w:shd w:val="clear" w:color="auto" w:fill="FFFFFF"/>
        <w:spacing w:after="0" w:line="240" w:lineRule="auto"/>
        <w:ind w:right="150"/>
        <w:outlineLvl w:val="2"/>
        <w:rPr>
          <w:rFonts w:eastAsia="Times New Roman" w:cstheme="minorHAnsi"/>
          <w:b/>
          <w:lang w:eastAsia="it-IT"/>
        </w:rPr>
      </w:pPr>
      <w:r w:rsidRPr="0022768D">
        <w:rPr>
          <w:rFonts w:eastAsia="Times New Roman" w:cstheme="minorHAnsi"/>
          <w:b/>
          <w:lang w:eastAsia="it-IT"/>
        </w:rPr>
        <w:t>Le centinaia e le migliaia</w:t>
      </w:r>
    </w:p>
    <w:p w:rsidR="00FC6A81" w:rsidRPr="0022768D" w:rsidRDefault="00FC6A81" w:rsidP="001C712D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 w:rsidRPr="0022768D">
        <w:rPr>
          <w:rFonts w:eastAsia="Times New Roman" w:cstheme="minorHAnsi"/>
          <w:lang w:eastAsia="it-IT"/>
        </w:rPr>
        <w:t>Le centinaia e le migliaia possono essere collegate alle unità e alle decine con o senza </w:t>
      </w:r>
      <w:r w:rsidRPr="0022768D">
        <w:rPr>
          <w:rFonts w:eastAsia="Times New Roman" w:cstheme="minorHAnsi"/>
          <w:i/>
          <w:iCs/>
          <w:lang w:eastAsia="it-IT"/>
        </w:rPr>
        <w:t>und</w:t>
      </w:r>
      <w:r w:rsidRPr="0022768D">
        <w:rPr>
          <w:rFonts w:eastAsia="Times New Roman" w:cstheme="minorHAnsi"/>
          <w:lang w:eastAsia="it-IT"/>
        </w:rPr>
        <w:t>. Centinaia e migliaia invece non si collegano </w:t>
      </w:r>
      <w:r w:rsidRPr="0022768D">
        <w:rPr>
          <w:rFonts w:eastAsia="Times New Roman" w:cstheme="minorHAnsi"/>
          <w:i/>
          <w:iCs/>
          <w:u w:val="single"/>
          <w:lang w:eastAsia="it-IT"/>
        </w:rPr>
        <w:t>mai</w:t>
      </w:r>
      <w:r w:rsidRPr="0022768D">
        <w:rPr>
          <w:rFonts w:eastAsia="Times New Roman" w:cstheme="minorHAnsi"/>
          <w:lang w:eastAsia="it-IT"/>
        </w:rPr>
        <w:t> tra loro (con </w:t>
      </w:r>
      <w:r w:rsidRPr="0022768D">
        <w:rPr>
          <w:rFonts w:eastAsia="Times New Roman" w:cstheme="minorHAnsi"/>
          <w:i/>
          <w:iCs/>
          <w:lang w:eastAsia="it-IT"/>
        </w:rPr>
        <w:t>und</w:t>
      </w:r>
      <w:r w:rsidRPr="0022768D">
        <w:rPr>
          <w:rFonts w:eastAsia="Times New Roman" w:cstheme="minorHAnsi"/>
          <w:lang w:eastAsia="it-IT"/>
        </w:rPr>
        <w:t>).</w:t>
      </w:r>
    </w:p>
    <w:p w:rsidR="00FC6A81" w:rsidRPr="0022768D" w:rsidRDefault="0022768D" w:rsidP="001C712D">
      <w:pPr>
        <w:shd w:val="clear" w:color="auto" w:fill="FFFFFF"/>
        <w:spacing w:after="0" w:line="336" w:lineRule="atLeast"/>
        <w:ind w:left="75"/>
        <w:rPr>
          <w:rFonts w:eastAsia="Times New Roman" w:cstheme="minorHAnsi"/>
          <w:i/>
          <w:iCs/>
          <w:lang w:val="de-DE" w:eastAsia="it-IT"/>
        </w:rPr>
      </w:pPr>
      <w:r w:rsidRPr="006E49D2">
        <w:rPr>
          <w:rFonts w:eastAsia="Times New Roman" w:cstheme="minorHAnsi"/>
          <w:i/>
          <w:iCs/>
          <w:lang w:val="de-DE" w:eastAsia="it-IT"/>
        </w:rPr>
        <w:t xml:space="preserve">Per </w:t>
      </w:r>
      <w:proofErr w:type="spellStart"/>
      <w:r w:rsidRPr="006E49D2">
        <w:rPr>
          <w:rFonts w:eastAsia="Times New Roman" w:cstheme="minorHAnsi"/>
          <w:i/>
          <w:iCs/>
          <w:lang w:val="de-DE" w:eastAsia="it-IT"/>
        </w:rPr>
        <w:t>esempio</w:t>
      </w:r>
      <w:proofErr w:type="spellEnd"/>
      <w:r w:rsidR="00FC6A81" w:rsidRPr="0022768D">
        <w:rPr>
          <w:rFonts w:eastAsia="Times New Roman" w:cstheme="minorHAnsi"/>
          <w:i/>
          <w:iCs/>
          <w:lang w:val="de-DE" w:eastAsia="it-IT"/>
        </w:rPr>
        <w:t>:</w:t>
      </w:r>
      <w:r w:rsidR="001C712D" w:rsidRPr="0022768D">
        <w:rPr>
          <w:rFonts w:eastAsia="Times New Roman" w:cstheme="minorHAnsi"/>
          <w:i/>
          <w:iCs/>
          <w:lang w:val="de-DE" w:eastAsia="it-IT"/>
        </w:rPr>
        <w:t xml:space="preserve">  </w:t>
      </w:r>
      <w:r w:rsidR="00FC6A81" w:rsidRPr="0022768D">
        <w:rPr>
          <w:rFonts w:eastAsia="Times New Roman" w:cstheme="minorHAnsi"/>
          <w:lang w:val="de-DE" w:eastAsia="it-IT"/>
        </w:rPr>
        <w:t>309 – dreihundert(und)neun</w:t>
      </w:r>
    </w:p>
    <w:p w:rsidR="00FC6A81" w:rsidRPr="0022768D" w:rsidRDefault="001C712D" w:rsidP="001C712D">
      <w:pPr>
        <w:shd w:val="clear" w:color="auto" w:fill="FFFFFF"/>
        <w:spacing w:after="0" w:line="336" w:lineRule="atLeast"/>
        <w:ind w:left="720"/>
        <w:rPr>
          <w:rFonts w:eastAsia="Times New Roman" w:cstheme="minorHAnsi"/>
          <w:lang w:val="de-DE" w:eastAsia="it-IT"/>
        </w:rPr>
      </w:pPr>
      <w:r w:rsidRPr="0022768D">
        <w:rPr>
          <w:rFonts w:eastAsia="Times New Roman" w:cstheme="minorHAnsi"/>
          <w:lang w:val="de-DE" w:eastAsia="it-IT"/>
        </w:rPr>
        <w:t xml:space="preserve">      </w:t>
      </w:r>
      <w:r w:rsidR="00FC6A81" w:rsidRPr="0022768D">
        <w:rPr>
          <w:rFonts w:eastAsia="Times New Roman" w:cstheme="minorHAnsi"/>
          <w:lang w:val="de-DE" w:eastAsia="it-IT"/>
        </w:rPr>
        <w:t>598 – fünfhundert(und)achtundneunzig</w:t>
      </w:r>
    </w:p>
    <w:p w:rsidR="00FC6A81" w:rsidRPr="0022768D" w:rsidRDefault="001C712D" w:rsidP="001C712D">
      <w:pPr>
        <w:shd w:val="clear" w:color="auto" w:fill="FFFFFF"/>
        <w:spacing w:after="0" w:line="336" w:lineRule="atLeast"/>
        <w:ind w:left="720"/>
        <w:rPr>
          <w:rFonts w:eastAsia="Times New Roman" w:cstheme="minorHAnsi"/>
          <w:lang w:val="de-DE" w:eastAsia="it-IT"/>
        </w:rPr>
      </w:pPr>
      <w:r w:rsidRPr="0022768D">
        <w:rPr>
          <w:rFonts w:eastAsia="Times New Roman" w:cstheme="minorHAnsi"/>
          <w:lang w:val="de-DE" w:eastAsia="it-IT"/>
        </w:rPr>
        <w:t xml:space="preserve">      </w:t>
      </w:r>
      <w:r w:rsidR="00FC6A81" w:rsidRPr="0022768D">
        <w:rPr>
          <w:rFonts w:eastAsia="Times New Roman" w:cstheme="minorHAnsi"/>
          <w:lang w:val="de-DE" w:eastAsia="it-IT"/>
        </w:rPr>
        <w:t>7024 – siebentausend(und)vierundzwanzig</w:t>
      </w:r>
    </w:p>
    <w:p w:rsidR="00FC6A81" w:rsidRPr="0022768D" w:rsidRDefault="001C712D" w:rsidP="001C712D">
      <w:pPr>
        <w:shd w:val="clear" w:color="auto" w:fill="FFFFFF"/>
        <w:spacing w:after="0" w:line="336" w:lineRule="atLeast"/>
        <w:ind w:left="720"/>
        <w:rPr>
          <w:rFonts w:eastAsia="Times New Roman" w:cstheme="minorHAnsi"/>
          <w:lang w:val="de-DE" w:eastAsia="it-IT"/>
        </w:rPr>
      </w:pPr>
      <w:r w:rsidRPr="0022768D">
        <w:rPr>
          <w:rFonts w:eastAsia="Times New Roman" w:cstheme="minorHAnsi"/>
          <w:lang w:val="de-DE" w:eastAsia="it-IT"/>
        </w:rPr>
        <w:t xml:space="preserve">      </w:t>
      </w:r>
      <w:r w:rsidR="00FC6A81" w:rsidRPr="0022768D">
        <w:rPr>
          <w:rFonts w:eastAsia="Times New Roman" w:cstheme="minorHAnsi"/>
          <w:lang w:val="de-DE" w:eastAsia="it-IT"/>
        </w:rPr>
        <w:t>9815 – neuntausendachthundert(und)fünfzehn</w:t>
      </w:r>
    </w:p>
    <w:p w:rsidR="00FC6A81" w:rsidRPr="0022768D" w:rsidRDefault="00FC6A81" w:rsidP="001C712D">
      <w:pPr>
        <w:shd w:val="clear" w:color="auto" w:fill="FFFFFF"/>
        <w:spacing w:after="0" w:line="240" w:lineRule="auto"/>
        <w:rPr>
          <w:rFonts w:eastAsia="Times New Roman" w:cstheme="minorHAnsi"/>
          <w:lang w:val="de-DE" w:eastAsia="it-IT"/>
        </w:rPr>
      </w:pPr>
      <w:r w:rsidRPr="0022768D">
        <w:rPr>
          <w:rFonts w:eastAsia="Times New Roman" w:cstheme="minorHAnsi"/>
          <w:lang w:val="de-DE" w:eastAsia="it-IT"/>
        </w:rPr>
        <w:t xml:space="preserve">Ad </w:t>
      </w:r>
      <w:proofErr w:type="spellStart"/>
      <w:r w:rsidRPr="0022768D">
        <w:rPr>
          <w:rFonts w:eastAsia="Times New Roman" w:cstheme="minorHAnsi"/>
          <w:lang w:val="de-DE" w:eastAsia="it-IT"/>
        </w:rPr>
        <w:t>inizio</w:t>
      </w:r>
      <w:proofErr w:type="spellEnd"/>
      <w:r w:rsidRPr="0022768D">
        <w:rPr>
          <w:rFonts w:eastAsia="Times New Roman" w:cstheme="minorHAnsi"/>
          <w:lang w:val="de-DE" w:eastAsia="it-IT"/>
        </w:rPr>
        <w:t xml:space="preserve"> </w:t>
      </w:r>
      <w:proofErr w:type="spellStart"/>
      <w:r w:rsidRPr="0022768D">
        <w:rPr>
          <w:rFonts w:eastAsia="Times New Roman" w:cstheme="minorHAnsi"/>
          <w:lang w:val="de-DE" w:eastAsia="it-IT"/>
        </w:rPr>
        <w:t>parola</w:t>
      </w:r>
      <w:proofErr w:type="spellEnd"/>
      <w:r w:rsidRPr="0022768D">
        <w:rPr>
          <w:rFonts w:eastAsia="Times New Roman" w:cstheme="minorHAnsi"/>
          <w:lang w:val="de-DE" w:eastAsia="it-IT"/>
        </w:rPr>
        <w:t xml:space="preserve"> </w:t>
      </w:r>
      <w:proofErr w:type="spellStart"/>
      <w:r w:rsidRPr="0022768D">
        <w:rPr>
          <w:rFonts w:eastAsia="Times New Roman" w:cstheme="minorHAnsi"/>
          <w:lang w:val="de-DE" w:eastAsia="it-IT"/>
        </w:rPr>
        <w:t>possiamo</w:t>
      </w:r>
      <w:proofErr w:type="spellEnd"/>
      <w:r w:rsidRPr="0022768D">
        <w:rPr>
          <w:rFonts w:eastAsia="Times New Roman" w:cstheme="minorHAnsi"/>
          <w:lang w:val="de-DE" w:eastAsia="it-IT"/>
        </w:rPr>
        <w:t xml:space="preserve"> </w:t>
      </w:r>
      <w:proofErr w:type="spellStart"/>
      <w:r w:rsidRPr="0022768D">
        <w:rPr>
          <w:rFonts w:eastAsia="Times New Roman" w:cstheme="minorHAnsi"/>
          <w:lang w:val="de-DE" w:eastAsia="it-IT"/>
        </w:rPr>
        <w:t>abbreviare</w:t>
      </w:r>
      <w:proofErr w:type="spellEnd"/>
      <w:r w:rsidRPr="0022768D">
        <w:rPr>
          <w:rFonts w:eastAsia="Times New Roman" w:cstheme="minorHAnsi"/>
          <w:lang w:val="de-DE" w:eastAsia="it-IT"/>
        </w:rPr>
        <w:t> </w:t>
      </w:r>
      <w:r w:rsidRPr="0022768D">
        <w:rPr>
          <w:rFonts w:eastAsia="Times New Roman" w:cstheme="minorHAnsi"/>
          <w:i/>
          <w:iCs/>
          <w:lang w:val="de-DE" w:eastAsia="it-IT"/>
        </w:rPr>
        <w:t>einhundert/eintausend</w:t>
      </w:r>
      <w:r w:rsidRPr="0022768D">
        <w:rPr>
          <w:rFonts w:eastAsia="Times New Roman" w:cstheme="minorHAnsi"/>
          <w:lang w:val="de-DE" w:eastAsia="it-IT"/>
        </w:rPr>
        <w:t> in </w:t>
      </w:r>
      <w:r w:rsidRPr="0022768D">
        <w:rPr>
          <w:rFonts w:eastAsia="Times New Roman" w:cstheme="minorHAnsi"/>
          <w:i/>
          <w:iCs/>
          <w:lang w:val="de-DE" w:eastAsia="it-IT"/>
        </w:rPr>
        <w:t>hundert/tausend</w:t>
      </w:r>
      <w:r w:rsidRPr="0022768D">
        <w:rPr>
          <w:rFonts w:eastAsia="Times New Roman" w:cstheme="minorHAnsi"/>
          <w:lang w:val="de-DE" w:eastAsia="it-IT"/>
        </w:rPr>
        <w:t>.</w:t>
      </w:r>
    </w:p>
    <w:p w:rsidR="00FC6A81" w:rsidRPr="0022768D" w:rsidRDefault="0022768D" w:rsidP="001C712D">
      <w:pPr>
        <w:shd w:val="clear" w:color="auto" w:fill="FFFFFF"/>
        <w:spacing w:after="0" w:line="336" w:lineRule="atLeast"/>
        <w:ind w:left="75"/>
        <w:rPr>
          <w:rFonts w:eastAsia="Times New Roman" w:cstheme="minorHAnsi"/>
          <w:i/>
          <w:iCs/>
          <w:lang w:val="de-DE" w:eastAsia="it-IT"/>
        </w:rPr>
      </w:pPr>
      <w:r w:rsidRPr="0022768D">
        <w:rPr>
          <w:rFonts w:eastAsia="Times New Roman" w:cstheme="minorHAnsi"/>
          <w:i/>
          <w:iCs/>
          <w:lang w:val="de-DE" w:eastAsia="it-IT"/>
        </w:rPr>
        <w:t xml:space="preserve">Per </w:t>
      </w:r>
      <w:proofErr w:type="spellStart"/>
      <w:r w:rsidRPr="0022768D">
        <w:rPr>
          <w:rFonts w:eastAsia="Times New Roman" w:cstheme="minorHAnsi"/>
          <w:i/>
          <w:iCs/>
          <w:lang w:val="de-DE" w:eastAsia="it-IT"/>
        </w:rPr>
        <w:t>esempio</w:t>
      </w:r>
      <w:proofErr w:type="spellEnd"/>
      <w:r w:rsidR="00FC6A81" w:rsidRPr="0022768D">
        <w:rPr>
          <w:rFonts w:eastAsia="Times New Roman" w:cstheme="minorHAnsi"/>
          <w:i/>
          <w:iCs/>
          <w:lang w:val="de-DE" w:eastAsia="it-IT"/>
        </w:rPr>
        <w:t>:</w:t>
      </w:r>
      <w:r w:rsidR="001C712D" w:rsidRPr="0022768D">
        <w:rPr>
          <w:rFonts w:eastAsia="Times New Roman" w:cstheme="minorHAnsi"/>
          <w:i/>
          <w:iCs/>
          <w:lang w:val="de-DE" w:eastAsia="it-IT"/>
        </w:rPr>
        <w:t xml:space="preserve">  </w:t>
      </w:r>
      <w:r w:rsidR="00FC6A81" w:rsidRPr="0022768D">
        <w:rPr>
          <w:rFonts w:eastAsia="Times New Roman" w:cstheme="minorHAnsi"/>
          <w:lang w:val="de-DE" w:eastAsia="it-IT"/>
        </w:rPr>
        <w:t>147 – (ein)hundert(und)siebenundvierzig</w:t>
      </w:r>
    </w:p>
    <w:p w:rsidR="00FC6A81" w:rsidRPr="0022768D" w:rsidRDefault="001C712D" w:rsidP="001C712D">
      <w:pPr>
        <w:shd w:val="clear" w:color="auto" w:fill="FFFFFF"/>
        <w:spacing w:after="0" w:line="336" w:lineRule="atLeast"/>
        <w:ind w:left="720"/>
        <w:rPr>
          <w:rFonts w:eastAsia="Times New Roman" w:cstheme="minorHAnsi"/>
          <w:lang w:val="de-DE" w:eastAsia="it-IT"/>
        </w:rPr>
      </w:pPr>
      <w:r w:rsidRPr="0022768D">
        <w:rPr>
          <w:rFonts w:eastAsia="Times New Roman" w:cstheme="minorHAnsi"/>
          <w:lang w:val="de-DE" w:eastAsia="it-IT"/>
        </w:rPr>
        <w:t xml:space="preserve">     </w:t>
      </w:r>
      <w:r w:rsidR="00FC6A81" w:rsidRPr="0022768D">
        <w:rPr>
          <w:rFonts w:eastAsia="Times New Roman" w:cstheme="minorHAnsi"/>
          <w:lang w:val="de-DE" w:eastAsia="it-IT"/>
        </w:rPr>
        <w:t>1147 – (ein)tausendeinhundert(und)siebenundvierzig</w:t>
      </w:r>
    </w:p>
    <w:p w:rsidR="001C712D" w:rsidRPr="0022768D" w:rsidRDefault="001C712D" w:rsidP="001C712D">
      <w:pPr>
        <w:shd w:val="clear" w:color="auto" w:fill="FFFFFF"/>
        <w:spacing w:after="0" w:line="336" w:lineRule="atLeast"/>
        <w:ind w:left="720"/>
        <w:rPr>
          <w:rFonts w:eastAsia="Times New Roman" w:cstheme="minorHAnsi"/>
          <w:lang w:val="de-DE" w:eastAsia="it-IT"/>
        </w:rPr>
      </w:pPr>
    </w:p>
    <w:p w:rsidR="005A5E58" w:rsidRPr="0022768D" w:rsidRDefault="005A5E58" w:rsidP="001C712D">
      <w:pPr>
        <w:shd w:val="clear" w:color="auto" w:fill="FFFFFF"/>
        <w:spacing w:after="0" w:line="240" w:lineRule="auto"/>
        <w:ind w:right="450"/>
        <w:outlineLvl w:val="2"/>
        <w:rPr>
          <w:rFonts w:eastAsia="Times New Roman" w:cstheme="minorHAnsi"/>
          <w:b/>
          <w:lang w:val="de-DE" w:eastAsia="it-IT"/>
        </w:rPr>
      </w:pPr>
      <w:proofErr w:type="spellStart"/>
      <w:r w:rsidRPr="0022768D">
        <w:rPr>
          <w:rFonts w:eastAsia="Times New Roman" w:cstheme="minorHAnsi"/>
          <w:b/>
          <w:lang w:val="de-DE" w:eastAsia="it-IT"/>
        </w:rPr>
        <w:t>Particolarità</w:t>
      </w:r>
      <w:proofErr w:type="spellEnd"/>
      <w:r w:rsidRPr="0022768D">
        <w:rPr>
          <w:rFonts w:eastAsia="Times New Roman" w:cstheme="minorHAnsi"/>
          <w:b/>
          <w:lang w:val="de-DE" w:eastAsia="it-IT"/>
        </w:rPr>
        <w:t xml:space="preserve"> </w:t>
      </w:r>
      <w:proofErr w:type="spellStart"/>
      <w:r w:rsidRPr="0022768D">
        <w:rPr>
          <w:rFonts w:eastAsia="Times New Roman" w:cstheme="minorHAnsi"/>
          <w:b/>
          <w:lang w:val="de-DE" w:eastAsia="it-IT"/>
        </w:rPr>
        <w:t>con</w:t>
      </w:r>
      <w:proofErr w:type="spellEnd"/>
      <w:r w:rsidRPr="0022768D">
        <w:rPr>
          <w:rFonts w:eastAsia="Times New Roman" w:cstheme="minorHAnsi"/>
          <w:b/>
          <w:lang w:val="de-DE" w:eastAsia="it-IT"/>
        </w:rPr>
        <w:t xml:space="preserve"> i </w:t>
      </w:r>
      <w:proofErr w:type="spellStart"/>
      <w:r w:rsidRPr="0022768D">
        <w:rPr>
          <w:rFonts w:eastAsia="Times New Roman" w:cstheme="minorHAnsi"/>
          <w:b/>
          <w:lang w:val="de-DE" w:eastAsia="it-IT"/>
        </w:rPr>
        <w:t>numeri</w:t>
      </w:r>
      <w:proofErr w:type="spellEnd"/>
      <w:r w:rsidRPr="0022768D">
        <w:rPr>
          <w:rFonts w:eastAsia="Times New Roman" w:cstheme="minorHAnsi"/>
          <w:b/>
          <w:lang w:val="de-DE" w:eastAsia="it-IT"/>
        </w:rPr>
        <w:t xml:space="preserve"> 1, 101, 1001 etc.</w:t>
      </w:r>
    </w:p>
    <w:p w:rsidR="005A5E58" w:rsidRPr="0022768D" w:rsidRDefault="005A5E58" w:rsidP="001C712D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 w:rsidRPr="0022768D">
        <w:rPr>
          <w:rFonts w:eastAsia="Times New Roman" w:cstheme="minorHAnsi"/>
          <w:lang w:eastAsia="it-IT"/>
        </w:rPr>
        <w:t>Il numero 1 in tedesco cambia secondo l'uso</w:t>
      </w:r>
      <w:bookmarkStart w:id="0" w:name="_GoBack"/>
      <w:bookmarkEnd w:id="0"/>
      <w:r w:rsidR="00DA44C0">
        <w:rPr>
          <w:rFonts w:eastAsia="Times New Roman" w:cstheme="minorHAnsi"/>
          <w:lang w:eastAsia="it-IT"/>
        </w:rPr>
        <w:t>.</w:t>
      </w:r>
    </w:p>
    <w:p w:rsidR="001C712D" w:rsidRPr="006E49D2" w:rsidRDefault="0022768D" w:rsidP="001C712D">
      <w:pPr>
        <w:shd w:val="clear" w:color="auto" w:fill="FFFFFF"/>
        <w:spacing w:after="0" w:line="240" w:lineRule="auto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lang w:eastAsia="it-IT"/>
        </w:rPr>
        <w:t>a) C</w:t>
      </w:r>
      <w:r w:rsidR="005A5E58" w:rsidRPr="0022768D">
        <w:rPr>
          <w:rFonts w:eastAsia="Times New Roman" w:cstheme="minorHAnsi"/>
          <w:lang w:eastAsia="it-IT"/>
        </w:rPr>
        <w:t xml:space="preserve">on i numerali senza nome </w:t>
      </w:r>
      <w:r w:rsidR="00DA44C0" w:rsidRPr="0022768D">
        <w:rPr>
          <w:rFonts w:eastAsia="Times New Roman" w:cstheme="minorHAnsi"/>
          <w:lang w:eastAsia="it-IT"/>
        </w:rPr>
        <w:t>utilizziamo </w:t>
      </w:r>
      <w:r w:rsidR="00DA44C0" w:rsidRPr="0022768D">
        <w:rPr>
          <w:rFonts w:eastAsia="Times New Roman" w:cstheme="minorHAnsi"/>
          <w:i/>
          <w:iCs/>
          <w:lang w:eastAsia="it-IT"/>
        </w:rPr>
        <w:t xml:space="preserve"> </w:t>
      </w:r>
      <w:proofErr w:type="spellStart"/>
      <w:r w:rsidR="005A5E58" w:rsidRPr="0022768D">
        <w:rPr>
          <w:rFonts w:eastAsia="Times New Roman" w:cstheme="minorHAnsi"/>
          <w:i/>
          <w:iCs/>
          <w:lang w:eastAsia="it-IT"/>
        </w:rPr>
        <w:t>eins</w:t>
      </w:r>
      <w:proofErr w:type="spellEnd"/>
      <w:r w:rsidR="005A5E58" w:rsidRPr="0022768D">
        <w:rPr>
          <w:rFonts w:eastAsia="Times New Roman" w:cstheme="minorHAnsi"/>
          <w:lang w:eastAsia="it-IT"/>
        </w:rPr>
        <w:t>.</w:t>
      </w:r>
      <w:r w:rsidR="005A5E58" w:rsidRPr="0022768D">
        <w:rPr>
          <w:rFonts w:eastAsia="Times New Roman" w:cstheme="minorHAnsi"/>
          <w:lang w:eastAsia="it-IT"/>
        </w:rPr>
        <w:br/>
      </w:r>
      <w:r w:rsidRPr="006E49D2">
        <w:rPr>
          <w:rFonts w:eastAsia="Times New Roman" w:cstheme="minorHAnsi"/>
          <w:i/>
          <w:iCs/>
          <w:lang w:val="de-DE" w:eastAsia="it-IT"/>
        </w:rPr>
        <w:t xml:space="preserve">Per </w:t>
      </w:r>
      <w:proofErr w:type="spellStart"/>
      <w:r w:rsidRPr="006E49D2">
        <w:rPr>
          <w:rFonts w:eastAsia="Times New Roman" w:cstheme="minorHAnsi"/>
          <w:i/>
          <w:iCs/>
          <w:lang w:val="de-DE" w:eastAsia="it-IT"/>
        </w:rPr>
        <w:t>esempio</w:t>
      </w:r>
      <w:proofErr w:type="spellEnd"/>
      <w:r w:rsidRPr="006E49D2">
        <w:rPr>
          <w:rFonts w:eastAsia="Times New Roman" w:cstheme="minorHAnsi"/>
          <w:i/>
          <w:iCs/>
          <w:lang w:val="de-DE" w:eastAsia="it-IT"/>
        </w:rPr>
        <w:t xml:space="preserve">:  </w:t>
      </w:r>
      <w:r w:rsidR="00085904" w:rsidRPr="006E49D2">
        <w:rPr>
          <w:rFonts w:eastAsia="Times New Roman" w:cstheme="minorHAnsi"/>
          <w:lang w:val="de-DE" w:eastAsia="it-IT"/>
        </w:rPr>
        <w:t>Eins und eins ist zwei</w:t>
      </w:r>
    </w:p>
    <w:p w:rsidR="005A5E58" w:rsidRPr="0022768D" w:rsidRDefault="00DA44C0" w:rsidP="001C712D">
      <w:pPr>
        <w:shd w:val="clear" w:color="auto" w:fill="FFFFFF"/>
        <w:spacing w:after="0" w:line="240" w:lineRule="auto"/>
        <w:rPr>
          <w:rFonts w:eastAsia="Times New Roman" w:cstheme="minorHAnsi"/>
          <w:lang w:eastAsia="it-IT"/>
        </w:rPr>
      </w:pPr>
      <w:r>
        <w:rPr>
          <w:rFonts w:eastAsia="Times New Roman" w:cstheme="minorHAnsi"/>
          <w:lang w:eastAsia="it-IT"/>
        </w:rPr>
        <w:t>b) Anche c</w:t>
      </w:r>
      <w:r w:rsidR="0022768D">
        <w:rPr>
          <w:rFonts w:eastAsia="Times New Roman" w:cstheme="minorHAnsi"/>
          <w:lang w:eastAsia="it-IT"/>
        </w:rPr>
        <w:t>on i numeri 101, 1001 ecc</w:t>
      </w:r>
      <w:r w:rsidR="005A5E58" w:rsidRPr="0022768D">
        <w:rPr>
          <w:rFonts w:eastAsia="Times New Roman" w:cstheme="minorHAnsi"/>
          <w:lang w:eastAsia="it-IT"/>
        </w:rPr>
        <w:t>. non accompagnati da nome utilizziamo </w:t>
      </w:r>
      <w:proofErr w:type="spellStart"/>
      <w:r w:rsidR="005A5E58" w:rsidRPr="0022768D">
        <w:rPr>
          <w:rFonts w:eastAsia="Times New Roman" w:cstheme="minorHAnsi"/>
          <w:i/>
          <w:iCs/>
          <w:lang w:eastAsia="it-IT"/>
        </w:rPr>
        <w:t>eins</w:t>
      </w:r>
      <w:proofErr w:type="spellEnd"/>
      <w:r w:rsidR="005A5E58" w:rsidRPr="0022768D">
        <w:rPr>
          <w:rFonts w:eastAsia="Times New Roman" w:cstheme="minorHAnsi"/>
          <w:lang w:eastAsia="it-IT"/>
        </w:rPr>
        <w:t>.</w:t>
      </w:r>
    </w:p>
    <w:p w:rsidR="00FC6A81" w:rsidRDefault="00DA44C0" w:rsidP="001C712D">
      <w:pPr>
        <w:shd w:val="clear" w:color="auto" w:fill="FFFFFF"/>
        <w:spacing w:after="0" w:line="240" w:lineRule="auto"/>
        <w:rPr>
          <w:rFonts w:eastAsia="Times New Roman" w:cstheme="minorHAnsi"/>
          <w:lang w:val="de-DE" w:eastAsia="it-IT"/>
        </w:rPr>
      </w:pPr>
      <w:r w:rsidRPr="006E49D2">
        <w:rPr>
          <w:rFonts w:eastAsia="Times New Roman" w:cstheme="minorHAnsi"/>
          <w:i/>
          <w:iCs/>
          <w:lang w:val="de-DE" w:eastAsia="it-IT"/>
        </w:rPr>
        <w:t xml:space="preserve">Per </w:t>
      </w:r>
      <w:proofErr w:type="spellStart"/>
      <w:r w:rsidRPr="006E49D2">
        <w:rPr>
          <w:rFonts w:eastAsia="Times New Roman" w:cstheme="minorHAnsi"/>
          <w:i/>
          <w:iCs/>
          <w:lang w:val="de-DE" w:eastAsia="it-IT"/>
        </w:rPr>
        <w:t>esempio</w:t>
      </w:r>
      <w:proofErr w:type="spellEnd"/>
      <w:r w:rsidRPr="006E49D2">
        <w:rPr>
          <w:rFonts w:eastAsia="Times New Roman" w:cstheme="minorHAnsi"/>
          <w:i/>
          <w:iCs/>
          <w:lang w:val="de-DE" w:eastAsia="it-IT"/>
        </w:rPr>
        <w:t xml:space="preserve">:  </w:t>
      </w:r>
      <w:r w:rsidR="005A5E58" w:rsidRPr="0022768D">
        <w:rPr>
          <w:rFonts w:eastAsia="Times New Roman" w:cstheme="minorHAnsi"/>
          <w:lang w:val="de-DE" w:eastAsia="it-IT"/>
        </w:rPr>
        <w:t>einhundert(und)</w:t>
      </w:r>
      <w:r w:rsidR="005A5E58" w:rsidRPr="0022768D">
        <w:rPr>
          <w:rFonts w:eastAsia="Times New Roman" w:cstheme="minorHAnsi"/>
          <w:u w:val="single"/>
          <w:lang w:val="de-DE" w:eastAsia="it-IT"/>
        </w:rPr>
        <w:t>eins</w:t>
      </w:r>
      <w:r w:rsidR="005A5E58" w:rsidRPr="0022768D">
        <w:rPr>
          <w:rFonts w:eastAsia="Times New Roman" w:cstheme="minorHAnsi"/>
          <w:lang w:val="de-DE" w:eastAsia="it-IT"/>
        </w:rPr>
        <w:t>, eintausend(und)</w:t>
      </w:r>
      <w:r w:rsidR="005A5E58" w:rsidRPr="0022768D">
        <w:rPr>
          <w:rFonts w:eastAsia="Times New Roman" w:cstheme="minorHAnsi"/>
          <w:u w:val="single"/>
          <w:lang w:val="de-DE" w:eastAsia="it-IT"/>
        </w:rPr>
        <w:t>eins</w:t>
      </w:r>
      <w:r w:rsidR="005A5E58" w:rsidRPr="0022768D">
        <w:rPr>
          <w:rFonts w:eastAsia="Times New Roman" w:cstheme="minorHAnsi"/>
          <w:lang w:val="de-DE" w:eastAsia="it-IT"/>
        </w:rPr>
        <w:t> </w:t>
      </w:r>
    </w:p>
    <w:p w:rsidR="00DA44C0" w:rsidRDefault="00DA44C0" w:rsidP="001C712D">
      <w:pPr>
        <w:shd w:val="clear" w:color="auto" w:fill="FFFFFF"/>
        <w:spacing w:after="0" w:line="240" w:lineRule="auto"/>
        <w:rPr>
          <w:rFonts w:eastAsia="Times New Roman" w:cstheme="minorHAnsi"/>
          <w:lang w:val="de-DE" w:eastAsia="it-IT"/>
        </w:rPr>
      </w:pPr>
    </w:p>
    <w:p w:rsidR="00DA44C0" w:rsidRDefault="00DA44C0" w:rsidP="001C712D">
      <w:pPr>
        <w:shd w:val="clear" w:color="auto" w:fill="FFFFFF"/>
        <w:spacing w:after="0" w:line="240" w:lineRule="auto"/>
        <w:rPr>
          <w:rFonts w:eastAsia="Times New Roman" w:cstheme="minorHAnsi"/>
          <w:lang w:val="de-DE" w:eastAsia="it-IT"/>
        </w:rPr>
      </w:pPr>
    </w:p>
    <w:p w:rsidR="00DA44C0" w:rsidRDefault="00DA44C0" w:rsidP="001C712D">
      <w:pPr>
        <w:shd w:val="clear" w:color="auto" w:fill="FFFFFF"/>
        <w:spacing w:after="0" w:line="240" w:lineRule="auto"/>
        <w:rPr>
          <w:rFonts w:eastAsia="Times New Roman" w:cstheme="minorHAnsi"/>
          <w:lang w:val="de-DE" w:eastAsia="it-IT"/>
        </w:rPr>
      </w:pPr>
    </w:p>
    <w:p w:rsidR="006E49D2" w:rsidRPr="0022768D" w:rsidRDefault="006E49D2" w:rsidP="001C712D">
      <w:pPr>
        <w:shd w:val="clear" w:color="auto" w:fill="FFFFFF"/>
        <w:spacing w:after="0" w:line="240" w:lineRule="auto"/>
        <w:rPr>
          <w:rFonts w:eastAsia="Times New Roman" w:cstheme="minorHAnsi"/>
          <w:lang w:val="de-DE" w:eastAsia="it-IT"/>
        </w:rPr>
      </w:pPr>
      <w:r w:rsidRPr="006E49D2">
        <w:rPr>
          <w:rFonts w:eastAsia="Times New Roman" w:cstheme="minorHAnsi"/>
          <w:lang w:val="de-DE" w:eastAsia="it-IT"/>
        </w:rPr>
        <w:t>https://deutsch.lingolia.com/it/lessico/numeri-data-orario/numeri-cardinali</w:t>
      </w:r>
    </w:p>
    <w:sectPr w:rsidR="006E49D2" w:rsidRPr="0022768D" w:rsidSect="00AC4E4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905F5"/>
    <w:multiLevelType w:val="multilevel"/>
    <w:tmpl w:val="56706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7656F0"/>
    <w:multiLevelType w:val="hybridMultilevel"/>
    <w:tmpl w:val="8C0E8942"/>
    <w:lvl w:ilvl="0" w:tplc="3808F89E">
      <w:start w:val="114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F71F61"/>
    <w:multiLevelType w:val="hybridMultilevel"/>
    <w:tmpl w:val="B18E0A00"/>
    <w:lvl w:ilvl="0" w:tplc="FF82D172">
      <w:start w:val="114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E5B28"/>
    <w:rsid w:val="00025B19"/>
    <w:rsid w:val="00085904"/>
    <w:rsid w:val="001C712D"/>
    <w:rsid w:val="0022768D"/>
    <w:rsid w:val="00324E5B"/>
    <w:rsid w:val="005A5E58"/>
    <w:rsid w:val="006E49D2"/>
    <w:rsid w:val="007A09D9"/>
    <w:rsid w:val="00916051"/>
    <w:rsid w:val="00937DAE"/>
    <w:rsid w:val="00987333"/>
    <w:rsid w:val="00AC4E49"/>
    <w:rsid w:val="00DA44C0"/>
    <w:rsid w:val="00ED14EB"/>
    <w:rsid w:val="00FC6A81"/>
    <w:rsid w:val="00FE5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C4E4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C71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4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479724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6038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42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1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7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8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96167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94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86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16039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7</cp:revision>
  <dcterms:created xsi:type="dcterms:W3CDTF">2025-01-21T05:51:00Z</dcterms:created>
  <dcterms:modified xsi:type="dcterms:W3CDTF">2025-01-21T08:20:00Z</dcterms:modified>
</cp:coreProperties>
</file>