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C22438" w:rsidRPr="001E307C" w:rsidRDefault="00C22438" w:rsidP="00C22438">
      <w:pPr>
        <w:ind w:left="1416" w:firstLine="708"/>
        <w:rPr>
          <w:b/>
          <w:sz w:val="28"/>
          <w:szCs w:val="28"/>
        </w:rPr>
      </w:pPr>
      <w:r>
        <w:rPr>
          <w:b/>
          <w:color w:val="002060"/>
          <w:sz w:val="28"/>
          <w:szCs w:val="28"/>
        </w:rPr>
        <w:t xml:space="preserve">      </w:t>
      </w:r>
      <w:r>
        <w:rPr>
          <w:b/>
          <w:sz w:val="28"/>
          <w:szCs w:val="28"/>
        </w:rPr>
        <w:t>LÖSUNGSBLATT JAHRES</w:t>
      </w:r>
      <w:r w:rsidRPr="001E307C">
        <w:rPr>
          <w:b/>
          <w:sz w:val="28"/>
          <w:szCs w:val="28"/>
        </w:rPr>
        <w:t>ZAHLEN</w:t>
      </w:r>
      <w:r>
        <w:rPr>
          <w:b/>
          <w:sz w:val="28"/>
          <w:szCs w:val="28"/>
        </w:rPr>
        <w:t xml:space="preserve"> </w:t>
      </w:r>
    </w:p>
    <w:p w:rsidR="00C22438" w:rsidRPr="001E307C" w:rsidRDefault="00C22438" w:rsidP="00C22438">
      <w:pPr>
        <w:rPr>
          <w:b/>
          <w:sz w:val="28"/>
          <w:szCs w:val="28"/>
        </w:rPr>
      </w:pPr>
      <w:r w:rsidRPr="001E307C">
        <w:rPr>
          <w:b/>
          <w:sz w:val="28"/>
          <w:szCs w:val="28"/>
        </w:rPr>
        <w:t>_____________________________________________________________________</w:t>
      </w:r>
    </w:p>
    <w:p w:rsidR="00C22438" w:rsidRPr="001E307C" w:rsidRDefault="00C22438" w:rsidP="00C22438">
      <w:pPr>
        <w:numPr>
          <w:ilvl w:val="0"/>
          <w:numId w:val="1"/>
        </w:numPr>
        <w:spacing w:after="0"/>
        <w:rPr>
          <w:b/>
          <w:i/>
          <w:sz w:val="24"/>
          <w:szCs w:val="24"/>
        </w:rPr>
      </w:pPr>
      <w:r w:rsidRPr="001E307C">
        <w:rPr>
          <w:b/>
          <w:i/>
          <w:sz w:val="24"/>
          <w:szCs w:val="24"/>
          <w:lang w:val="de-DE"/>
        </w:rPr>
        <w:t>Erklärung</w:t>
      </w:r>
    </w:p>
    <w:tbl>
      <w:tblPr>
        <w:tblStyle w:val="Grigliatabella"/>
        <w:tblW w:w="0" w:type="auto"/>
        <w:tblInd w:w="360" w:type="dxa"/>
        <w:tblLook w:val="04A0"/>
      </w:tblPr>
      <w:tblGrid>
        <w:gridCol w:w="9494"/>
      </w:tblGrid>
      <w:tr w:rsidR="00C22438" w:rsidRPr="00760B39" w:rsidTr="00C22438">
        <w:trPr>
          <w:trHeight w:val="3293"/>
        </w:trPr>
        <w:tc>
          <w:tcPr>
            <w:tcW w:w="9628" w:type="dxa"/>
          </w:tcPr>
          <w:p w:rsidR="00C22438" w:rsidRDefault="00C22438" w:rsidP="00CC0992">
            <w:pPr>
              <w:rPr>
                <w:b/>
                <w:lang w:val="de-DE"/>
              </w:rPr>
            </w:pPr>
          </w:p>
          <w:p w:rsidR="00C22438" w:rsidRDefault="00C22438" w:rsidP="00CC0992">
            <w:pPr>
              <w:rPr>
                <w:b/>
                <w:lang w:val="de-DE"/>
              </w:rPr>
            </w:pPr>
            <w:r w:rsidRPr="000F6D6B">
              <w:rPr>
                <w:b/>
                <w:lang w:val="de-DE"/>
              </w:rPr>
              <w:t>Die Jahreszahl liest sich anders als eine normale Zahl:</w:t>
            </w:r>
          </w:p>
          <w:p w:rsidR="00C22438" w:rsidRPr="000F6D6B" w:rsidRDefault="00C22438" w:rsidP="00CC0992">
            <w:pPr>
              <w:rPr>
                <w:i/>
                <w:lang w:val="de-DE"/>
              </w:rPr>
            </w:pPr>
            <w:r w:rsidRPr="000F6D6B">
              <w:rPr>
                <w:lang w:val="de-DE"/>
              </w:rPr>
              <w:t xml:space="preserve">1992 : </w:t>
            </w:r>
            <w:r w:rsidRPr="000F6D6B">
              <w:rPr>
                <w:i/>
                <w:lang w:val="de-DE"/>
              </w:rPr>
              <w:t>neunzehnhundertzweiundneunzig</w:t>
            </w:r>
          </w:p>
          <w:p w:rsidR="00C22438" w:rsidRPr="00760B39" w:rsidRDefault="00C22438" w:rsidP="00CC0992">
            <w:pPr>
              <w:rPr>
                <w:i/>
                <w:lang w:val="de-DE"/>
              </w:rPr>
            </w:pPr>
            <w:r w:rsidRPr="00760B39">
              <w:rPr>
                <w:i/>
                <w:lang w:val="de-DE"/>
              </w:rPr>
              <w:t>2020: zweitausendzwanzig</w:t>
            </w:r>
          </w:p>
          <w:p w:rsidR="00C22438" w:rsidRDefault="00C22438" w:rsidP="00CC0992">
            <w:pPr>
              <w:rPr>
                <w:lang w:val="de-DE"/>
              </w:rPr>
            </w:pPr>
            <w:r>
              <w:rPr>
                <w:lang w:val="de-DE"/>
              </w:rPr>
              <w:t>Vor</w:t>
            </w:r>
            <w:r w:rsidRPr="000F6D6B">
              <w:rPr>
                <w:lang w:val="de-DE"/>
              </w:rPr>
              <w:t xml:space="preserve"> der Jahreszahl</w:t>
            </w:r>
            <w:r>
              <w:rPr>
                <w:lang w:val="de-DE"/>
              </w:rPr>
              <w:t xml:space="preserve"> steht</w:t>
            </w:r>
            <w:r w:rsidRPr="000F6D6B">
              <w:rPr>
                <w:lang w:val="de-DE"/>
              </w:rPr>
              <w:t xml:space="preserve"> </w:t>
            </w:r>
            <w:r w:rsidRPr="000F6D6B">
              <w:rPr>
                <w:b/>
                <w:lang w:val="de-DE"/>
              </w:rPr>
              <w:t>keine</w:t>
            </w:r>
            <w:r w:rsidRPr="000F6D6B">
              <w:rPr>
                <w:lang w:val="de-DE"/>
              </w:rPr>
              <w:t xml:space="preserve"> Präposition</w:t>
            </w:r>
            <w:r>
              <w:rPr>
                <w:lang w:val="de-DE"/>
              </w:rPr>
              <w:t xml:space="preserve">. (nie: </w:t>
            </w:r>
            <w:r w:rsidRPr="000F6D6B">
              <w:rPr>
                <w:strike/>
                <w:lang w:val="de-DE"/>
              </w:rPr>
              <w:t>in 1992</w:t>
            </w:r>
            <w:r>
              <w:rPr>
                <w:lang w:val="de-DE"/>
              </w:rPr>
              <w:t>)</w:t>
            </w:r>
          </w:p>
          <w:p w:rsidR="00C22438" w:rsidRPr="000F6D6B" w:rsidRDefault="00C22438" w:rsidP="00CC0992">
            <w:pPr>
              <w:rPr>
                <w:i/>
                <w:lang w:val="de-DE"/>
              </w:rPr>
            </w:pPr>
            <w:r>
              <w:rPr>
                <w:i/>
                <w:lang w:val="de-DE"/>
              </w:rPr>
              <w:t>Ich bin 2001 geboren.</w:t>
            </w:r>
          </w:p>
          <w:p w:rsidR="00C22438" w:rsidRPr="000F6D6B" w:rsidRDefault="00C22438" w:rsidP="00CC0992">
            <w:pPr>
              <w:rPr>
                <w:lang w:val="de-DE"/>
              </w:rPr>
            </w:pPr>
            <w:r w:rsidRPr="00067815">
              <w:rPr>
                <w:b/>
                <w:lang w:val="de-DE"/>
              </w:rPr>
              <w:t>Alternativ</w:t>
            </w:r>
            <w:r w:rsidRPr="000F6D6B">
              <w:rPr>
                <w:lang w:val="de-DE"/>
              </w:rPr>
              <w:t xml:space="preserve"> </w:t>
            </w:r>
            <w:r>
              <w:rPr>
                <w:lang w:val="de-DE"/>
              </w:rPr>
              <w:t xml:space="preserve">steht vor </w:t>
            </w:r>
            <w:r w:rsidRPr="000F6D6B">
              <w:rPr>
                <w:lang w:val="de-DE"/>
              </w:rPr>
              <w:t>der Jahreszahl</w:t>
            </w:r>
            <w:r>
              <w:rPr>
                <w:lang w:val="de-DE"/>
              </w:rPr>
              <w:t xml:space="preserve"> der Begriff </w:t>
            </w:r>
            <w:r w:rsidRPr="000F6D6B">
              <w:rPr>
                <w:lang w:val="de-DE"/>
              </w:rPr>
              <w:t xml:space="preserve"> </w:t>
            </w:r>
            <w:r>
              <w:rPr>
                <w:lang w:val="de-DE"/>
              </w:rPr>
              <w:t>„</w:t>
            </w:r>
            <w:r w:rsidRPr="000F6D6B">
              <w:rPr>
                <w:b/>
                <w:i/>
                <w:lang w:val="de-DE"/>
              </w:rPr>
              <w:t>im Jahr</w:t>
            </w:r>
            <w:r>
              <w:rPr>
                <w:b/>
                <w:i/>
                <w:lang w:val="de-DE"/>
              </w:rPr>
              <w:t>“</w:t>
            </w:r>
          </w:p>
          <w:p w:rsidR="00C22438" w:rsidRDefault="00C22438" w:rsidP="00CC0992">
            <w:pPr>
              <w:rPr>
                <w:i/>
                <w:lang w:val="de-DE"/>
              </w:rPr>
            </w:pPr>
            <w:r w:rsidRPr="001E307C">
              <w:rPr>
                <w:i/>
                <w:lang w:val="de-DE"/>
              </w:rPr>
              <w:t>Wir haben (im Jahr) 2019 geheiratet.</w:t>
            </w:r>
          </w:p>
          <w:p w:rsidR="00C22438" w:rsidRDefault="00C22438" w:rsidP="00CC0992">
            <w:pPr>
              <w:rPr>
                <w:rFonts w:cstheme="minorHAnsi"/>
                <w:color w:val="202122"/>
                <w:lang w:val="de-DE"/>
              </w:rPr>
            </w:pPr>
            <w:r w:rsidRPr="002D29ED">
              <w:rPr>
                <w:rFonts w:cstheme="minorHAnsi"/>
                <w:color w:val="202122"/>
                <w:lang w:val="de-DE"/>
              </w:rPr>
              <w:t xml:space="preserve">Ein Jahrhundert beginnt mit dem 1. Januar des Jahres 1 und endet mit dem 31. Dezember des Jahres 100. </w:t>
            </w:r>
            <w:r>
              <w:rPr>
                <w:rFonts w:cstheme="minorHAnsi"/>
                <w:color w:val="202122"/>
                <w:lang w:val="de-DE"/>
              </w:rPr>
              <w:t>Der Name des Jahrhunderts orientiert sich an den Zahlen des letzten Jahres.</w:t>
            </w:r>
          </w:p>
          <w:p w:rsidR="00C22438" w:rsidRDefault="00C22438" w:rsidP="00CC0992">
            <w:pPr>
              <w:rPr>
                <w:rFonts w:cstheme="minorHAnsi"/>
                <w:color w:val="202122"/>
                <w:lang w:val="de-DE"/>
              </w:rPr>
            </w:pPr>
            <w:r>
              <w:rPr>
                <w:rFonts w:cstheme="minorHAnsi"/>
                <w:color w:val="202122"/>
                <w:lang w:val="de-DE"/>
              </w:rPr>
              <w:t>20. Jahrhundert =</w:t>
            </w:r>
            <w:r w:rsidRPr="002D29ED">
              <w:rPr>
                <w:rFonts w:cstheme="minorHAnsi"/>
                <w:color w:val="202122"/>
                <w:lang w:val="de-DE"/>
              </w:rPr>
              <w:t xml:space="preserve"> 1901 bis 2000.</w:t>
            </w:r>
          </w:p>
          <w:p w:rsidR="00C22438" w:rsidRPr="00067815" w:rsidRDefault="00C22438" w:rsidP="00CC0992">
            <w:pPr>
              <w:rPr>
                <w:i/>
                <w:lang w:val="de-DE"/>
              </w:rPr>
            </w:pPr>
          </w:p>
        </w:tc>
      </w:tr>
    </w:tbl>
    <w:p w:rsidR="00C22438" w:rsidRPr="001E307C" w:rsidRDefault="00C22438" w:rsidP="00C22438">
      <w:pPr>
        <w:rPr>
          <w:b/>
          <w:i/>
          <w:sz w:val="24"/>
          <w:szCs w:val="24"/>
          <w:lang w:val="de-DE"/>
        </w:rPr>
      </w:pPr>
    </w:p>
    <w:p w:rsidR="00C22438" w:rsidRPr="00C22438" w:rsidRDefault="00C22438" w:rsidP="00C22438">
      <w:pPr>
        <w:numPr>
          <w:ilvl w:val="0"/>
          <w:numId w:val="1"/>
        </w:numPr>
        <w:spacing w:after="0"/>
        <w:rPr>
          <w:b/>
          <w:i/>
          <w:u w:val="single"/>
          <w:lang w:val="de-DE"/>
        </w:rPr>
      </w:pPr>
      <w:r w:rsidRPr="001E307C">
        <w:rPr>
          <w:b/>
          <w:i/>
          <w:lang w:val="de-DE"/>
        </w:rPr>
        <w:t xml:space="preserve">Übung : </w:t>
      </w:r>
      <w:r>
        <w:rPr>
          <w:rFonts w:eastAsia="Times New Roman" w:cs="Arial"/>
          <w:b/>
          <w:i/>
          <w:u w:val="single"/>
          <w:lang w:val="de-DE" w:eastAsia="it-IT"/>
        </w:rPr>
        <w:t>In welchem Jahr bist du/ist sie/</w:t>
      </w:r>
      <w:r w:rsidRPr="00C509DE">
        <w:rPr>
          <w:rFonts w:eastAsia="Times New Roman" w:cs="Arial"/>
          <w:b/>
          <w:i/>
          <w:u w:val="single"/>
          <w:lang w:val="de-DE" w:eastAsia="it-IT"/>
        </w:rPr>
        <w:t>ist er geboren?</w:t>
      </w:r>
      <w:r>
        <w:rPr>
          <w:rFonts w:eastAsia="Times New Roman" w:cs="Arial"/>
          <w:b/>
          <w:i/>
          <w:u w:val="single"/>
          <w:lang w:val="de-DE" w:eastAsia="it-IT"/>
        </w:rPr>
        <w:t xml:space="preserve"> </w:t>
      </w:r>
      <w:r>
        <w:rPr>
          <w:rFonts w:eastAsia="Times New Roman" w:cs="Arial"/>
          <w:b/>
          <w:i/>
          <w:lang w:val="de-DE" w:eastAsia="it-IT"/>
        </w:rPr>
        <w:t xml:space="preserve"> - In welchem Jahrhundert?</w:t>
      </w:r>
    </w:p>
    <w:p w:rsidR="00C22438" w:rsidRPr="00C509DE" w:rsidRDefault="00C22438" w:rsidP="00C22438">
      <w:pPr>
        <w:spacing w:after="0"/>
        <w:ind w:left="720"/>
        <w:rPr>
          <w:b/>
          <w:i/>
          <w:u w:val="single"/>
          <w:lang w:val="de-DE"/>
        </w:rPr>
      </w:pPr>
    </w:p>
    <w:p w:rsidR="00C22438" w:rsidRDefault="00C22438" w:rsidP="00C22438">
      <w:pPr>
        <w:pStyle w:val="Paragrafoelenco"/>
        <w:spacing w:after="0" w:line="240" w:lineRule="auto"/>
        <w:ind w:left="1080" w:right="450"/>
        <w:outlineLvl w:val="1"/>
        <w:rPr>
          <w:rFonts w:eastAsia="Times New Roman" w:cs="Arial"/>
          <w:sz w:val="20"/>
          <w:szCs w:val="20"/>
          <w:lang w:val="de-DE" w:eastAsia="it-IT"/>
        </w:rPr>
      </w:pPr>
      <w:r>
        <w:rPr>
          <w:rFonts w:eastAsia="Times New Roman" w:cs="Arial"/>
          <w:sz w:val="20"/>
          <w:szCs w:val="20"/>
          <w:lang w:val="de-DE" w:eastAsia="it-IT"/>
        </w:rPr>
        <w:t xml:space="preserve">          </w:t>
      </w:r>
      <w:r w:rsidRPr="008B564B">
        <w:rPr>
          <w:rFonts w:eastAsia="Times New Roman" w:cs="Arial"/>
          <w:sz w:val="20"/>
          <w:szCs w:val="20"/>
          <w:lang w:val="de-DE" w:eastAsia="it-IT"/>
        </w:rPr>
        <w:t xml:space="preserve">1998 - Ich bin </w:t>
      </w:r>
      <w:r w:rsidRPr="008B564B">
        <w:rPr>
          <w:rFonts w:eastAsia="Times New Roman" w:cs="Arial"/>
          <w:i/>
          <w:sz w:val="20"/>
          <w:szCs w:val="20"/>
          <w:lang w:val="de-DE" w:eastAsia="it-IT"/>
        </w:rPr>
        <w:t xml:space="preserve">neunzehnhundertachtundneunzig </w:t>
      </w:r>
      <w:r w:rsidRPr="008B564B">
        <w:rPr>
          <w:rFonts w:eastAsia="Times New Roman" w:cs="Arial"/>
          <w:sz w:val="20"/>
          <w:szCs w:val="20"/>
          <w:lang w:val="de-DE" w:eastAsia="it-IT"/>
        </w:rPr>
        <w:t>geboren, also im zwanzigsten Jahrhundert.</w:t>
      </w:r>
    </w:p>
    <w:p w:rsidR="00C22438" w:rsidRPr="008B564B" w:rsidRDefault="00C22438" w:rsidP="00C22438">
      <w:pPr>
        <w:pStyle w:val="Paragrafoelenco"/>
        <w:spacing w:after="0" w:line="240" w:lineRule="auto"/>
        <w:ind w:left="1080" w:right="450"/>
        <w:outlineLvl w:val="1"/>
        <w:rPr>
          <w:rFonts w:eastAsia="Times New Roman" w:cs="Arial"/>
          <w:sz w:val="20"/>
          <w:szCs w:val="20"/>
          <w:lang w:val="de-DE" w:eastAsia="it-IT"/>
        </w:rPr>
      </w:pPr>
    </w:p>
    <w:p w:rsidR="00C22438" w:rsidRDefault="00C22438" w:rsidP="00C22438">
      <w:pPr>
        <w:numPr>
          <w:ilvl w:val="0"/>
          <w:numId w:val="2"/>
        </w:numPr>
        <w:spacing w:after="0" w:line="240" w:lineRule="auto"/>
        <w:ind w:right="450"/>
        <w:outlineLvl w:val="1"/>
        <w:rPr>
          <w:rFonts w:eastAsia="Times New Roman" w:cs="Arial"/>
          <w:lang w:val="de-DE" w:eastAsia="it-IT"/>
        </w:rPr>
      </w:pPr>
      <w:r>
        <w:rPr>
          <w:rFonts w:eastAsia="Times New Roman" w:cs="Arial"/>
          <w:lang w:val="de-DE" w:eastAsia="it-IT"/>
        </w:rPr>
        <w:t xml:space="preserve">Ich bin </w:t>
      </w:r>
      <w:r w:rsidRPr="001E307C">
        <w:rPr>
          <w:rFonts w:eastAsia="Times New Roman" w:cs="Arial"/>
          <w:i/>
          <w:lang w:val="de-DE" w:eastAsia="it-IT"/>
        </w:rPr>
        <w:t xml:space="preserve"> </w:t>
      </w:r>
      <w:r w:rsidRPr="001E307C">
        <w:rPr>
          <w:rFonts w:eastAsia="Times New Roman" w:cs="Arial"/>
          <w:lang w:val="de-DE" w:eastAsia="it-IT"/>
        </w:rPr>
        <w:t>___________________________________________________</w:t>
      </w:r>
      <w:r>
        <w:rPr>
          <w:rFonts w:eastAsia="Times New Roman" w:cs="Arial"/>
          <w:lang w:val="de-DE" w:eastAsia="it-IT"/>
        </w:rPr>
        <w:t>______geboren, also im zwanzigsten/einundzwanzigsten Jahrhundert.</w:t>
      </w:r>
    </w:p>
    <w:p w:rsidR="00C22438" w:rsidRPr="001E307C" w:rsidRDefault="00C22438" w:rsidP="00C22438">
      <w:pPr>
        <w:pStyle w:val="Paragrafoelenco"/>
        <w:spacing w:after="0"/>
        <w:ind w:left="1080"/>
        <w:rPr>
          <w:rFonts w:eastAsia="Times New Roman" w:cs="Arial"/>
          <w:lang w:val="de-DE" w:eastAsia="it-IT"/>
        </w:rPr>
      </w:pPr>
      <w:r w:rsidRPr="001E307C">
        <w:rPr>
          <w:rFonts w:eastAsia="Times New Roman" w:cs="Arial"/>
          <w:lang w:val="de-DE" w:eastAsia="it-IT"/>
        </w:rPr>
        <w:t>___________________________________________________</w:t>
      </w:r>
      <w:r>
        <w:rPr>
          <w:rFonts w:eastAsia="Times New Roman" w:cs="Arial"/>
          <w:lang w:val="de-DE" w:eastAsia="it-IT"/>
        </w:rPr>
        <w:t>___________________</w:t>
      </w:r>
    </w:p>
    <w:p w:rsidR="00C22438" w:rsidRDefault="00C22438" w:rsidP="00C22438">
      <w:pPr>
        <w:numPr>
          <w:ilvl w:val="0"/>
          <w:numId w:val="2"/>
        </w:numPr>
        <w:spacing w:after="0" w:line="240" w:lineRule="auto"/>
        <w:ind w:right="450"/>
        <w:outlineLvl w:val="1"/>
        <w:rPr>
          <w:rFonts w:eastAsia="Times New Roman" w:cs="Arial"/>
          <w:lang w:val="de-DE" w:eastAsia="it-IT"/>
        </w:rPr>
      </w:pPr>
      <w:r>
        <w:rPr>
          <w:rFonts w:eastAsia="Times New Roman" w:cs="Arial"/>
          <w:lang w:val="de-DE" w:eastAsia="it-IT"/>
        </w:rPr>
        <w:t xml:space="preserve">Alessandra </w:t>
      </w:r>
      <w:proofErr w:type="spellStart"/>
      <w:r>
        <w:rPr>
          <w:rFonts w:eastAsia="Times New Roman" w:cs="Arial"/>
          <w:lang w:val="de-DE" w:eastAsia="it-IT"/>
        </w:rPr>
        <w:t>Mele</w:t>
      </w:r>
      <w:proofErr w:type="spellEnd"/>
      <w:r>
        <w:rPr>
          <w:rFonts w:eastAsia="Times New Roman" w:cs="Arial"/>
          <w:lang w:val="de-DE" w:eastAsia="it-IT"/>
        </w:rPr>
        <w:t xml:space="preserve"> (2004)</w:t>
      </w:r>
      <w:r w:rsidRPr="001E307C">
        <w:rPr>
          <w:rFonts w:eastAsia="Times New Roman" w:cs="Arial"/>
          <w:lang w:val="de-DE" w:eastAsia="it-IT"/>
        </w:rPr>
        <w:t xml:space="preserve">  - </w:t>
      </w:r>
      <w:r>
        <w:rPr>
          <w:rFonts w:eastAsia="Times New Roman" w:cs="Arial"/>
          <w:lang w:val="de-DE" w:eastAsia="it-IT"/>
        </w:rPr>
        <w:t>Sie ist zweitausendvier geboren, also im einundzwanzigsten Jahrhundert.</w:t>
      </w:r>
    </w:p>
    <w:p w:rsidR="00C22438" w:rsidRPr="00F11B8F" w:rsidRDefault="00C22438" w:rsidP="00C22438">
      <w:pPr>
        <w:pStyle w:val="Paragrafoelenco"/>
        <w:spacing w:after="0"/>
        <w:ind w:left="1080"/>
        <w:rPr>
          <w:rFonts w:eastAsia="Times New Roman" w:cs="Arial"/>
          <w:lang w:val="de-DE" w:eastAsia="it-IT"/>
        </w:rPr>
      </w:pPr>
      <w:r w:rsidRPr="001E307C">
        <w:rPr>
          <w:rFonts w:eastAsia="Times New Roman" w:cs="Arial"/>
          <w:lang w:val="de-DE" w:eastAsia="it-IT"/>
        </w:rPr>
        <w:t>___________________________________________________</w:t>
      </w:r>
      <w:r>
        <w:rPr>
          <w:rFonts w:eastAsia="Times New Roman" w:cs="Arial"/>
          <w:lang w:val="de-DE" w:eastAsia="it-IT"/>
        </w:rPr>
        <w:t>___________________</w:t>
      </w:r>
    </w:p>
    <w:p w:rsidR="00C22438" w:rsidRDefault="00C22438" w:rsidP="00C22438">
      <w:pPr>
        <w:numPr>
          <w:ilvl w:val="0"/>
          <w:numId w:val="2"/>
        </w:numPr>
        <w:spacing w:after="0" w:line="240" w:lineRule="auto"/>
        <w:ind w:right="450"/>
        <w:outlineLvl w:val="1"/>
        <w:rPr>
          <w:rFonts w:eastAsia="Times New Roman" w:cs="Arial"/>
          <w:lang w:val="de-DE" w:eastAsia="it-IT"/>
        </w:rPr>
      </w:pPr>
      <w:r w:rsidRPr="001E307C">
        <w:rPr>
          <w:rFonts w:eastAsia="Times New Roman" w:cs="Arial"/>
          <w:lang w:val="de-DE" w:eastAsia="it-IT"/>
        </w:rPr>
        <w:t xml:space="preserve">Goethe (1749) </w:t>
      </w:r>
      <w:r>
        <w:rPr>
          <w:rFonts w:eastAsia="Times New Roman" w:cs="Arial"/>
          <w:lang w:val="de-DE" w:eastAsia="it-IT"/>
        </w:rPr>
        <w:t>–</w:t>
      </w:r>
      <w:r w:rsidRPr="001E307C">
        <w:rPr>
          <w:rFonts w:eastAsia="Times New Roman" w:cs="Arial"/>
          <w:lang w:val="de-DE" w:eastAsia="it-IT"/>
        </w:rPr>
        <w:t xml:space="preserve"> </w:t>
      </w:r>
      <w:r>
        <w:rPr>
          <w:rFonts w:eastAsia="Times New Roman" w:cs="Arial"/>
          <w:lang w:val="de-DE" w:eastAsia="it-IT"/>
        </w:rPr>
        <w:t>Er ist siebzehnhundertneunundvierzig geboren, also im achtzehnten Jahrhundert.</w:t>
      </w:r>
    </w:p>
    <w:p w:rsidR="00C22438" w:rsidRPr="001E307C" w:rsidRDefault="00C22438" w:rsidP="00C22438">
      <w:pPr>
        <w:pStyle w:val="Paragrafoelenco"/>
        <w:spacing w:after="0"/>
        <w:ind w:left="1080"/>
        <w:rPr>
          <w:rFonts w:eastAsia="Times New Roman" w:cs="Arial"/>
          <w:lang w:val="de-DE" w:eastAsia="it-IT"/>
        </w:rPr>
      </w:pPr>
      <w:r w:rsidRPr="001E307C">
        <w:rPr>
          <w:rFonts w:eastAsia="Times New Roman" w:cs="Arial"/>
          <w:lang w:val="de-DE" w:eastAsia="it-IT"/>
        </w:rPr>
        <w:t>___________________________________________________</w:t>
      </w:r>
      <w:r>
        <w:rPr>
          <w:rFonts w:eastAsia="Times New Roman" w:cs="Arial"/>
          <w:lang w:val="de-DE" w:eastAsia="it-IT"/>
        </w:rPr>
        <w:t>___________________</w:t>
      </w:r>
    </w:p>
    <w:p w:rsidR="00C22438" w:rsidRPr="001E307C" w:rsidRDefault="00C22438" w:rsidP="00C22438">
      <w:pPr>
        <w:numPr>
          <w:ilvl w:val="0"/>
          <w:numId w:val="2"/>
        </w:numPr>
        <w:spacing w:after="0" w:line="240" w:lineRule="auto"/>
        <w:ind w:right="450"/>
        <w:outlineLvl w:val="1"/>
        <w:rPr>
          <w:rFonts w:eastAsia="Times New Roman" w:cs="Arial"/>
          <w:lang w:val="de-DE" w:eastAsia="it-IT"/>
        </w:rPr>
      </w:pPr>
      <w:r w:rsidRPr="001E307C">
        <w:rPr>
          <w:rFonts w:eastAsia="Times New Roman" w:cs="Arial"/>
          <w:lang w:val="de-DE" w:eastAsia="it-IT"/>
        </w:rPr>
        <w:t xml:space="preserve">Dante (1265) </w:t>
      </w:r>
      <w:r>
        <w:rPr>
          <w:rFonts w:eastAsia="Times New Roman" w:cs="Arial"/>
          <w:lang w:val="de-DE" w:eastAsia="it-IT"/>
        </w:rPr>
        <w:t>–</w:t>
      </w:r>
      <w:r w:rsidRPr="001E307C">
        <w:rPr>
          <w:rFonts w:eastAsia="Times New Roman" w:cs="Arial"/>
          <w:lang w:val="de-DE" w:eastAsia="it-IT"/>
        </w:rPr>
        <w:t xml:space="preserve"> </w:t>
      </w:r>
      <w:r>
        <w:rPr>
          <w:rFonts w:eastAsia="Times New Roman" w:cs="Arial"/>
          <w:lang w:val="de-DE" w:eastAsia="it-IT"/>
        </w:rPr>
        <w:t>Er ist zwölfhundertfünfundsechzig geboren, also im dreizehnten Jahrhundert.</w:t>
      </w:r>
    </w:p>
    <w:p w:rsidR="00C22438" w:rsidRPr="00F11B8F" w:rsidRDefault="00C22438" w:rsidP="00C22438">
      <w:pPr>
        <w:pStyle w:val="Paragrafoelenco"/>
        <w:spacing w:after="0"/>
        <w:ind w:left="1080"/>
        <w:rPr>
          <w:rFonts w:eastAsia="Times New Roman" w:cs="Arial"/>
          <w:lang w:val="de-DE" w:eastAsia="it-IT"/>
        </w:rPr>
      </w:pPr>
      <w:r w:rsidRPr="001E307C">
        <w:rPr>
          <w:rFonts w:eastAsia="Times New Roman" w:cs="Arial"/>
          <w:lang w:val="de-DE" w:eastAsia="it-IT"/>
        </w:rPr>
        <w:t>___________________________________________________</w:t>
      </w:r>
      <w:r>
        <w:rPr>
          <w:rFonts w:eastAsia="Times New Roman" w:cs="Arial"/>
          <w:lang w:val="de-DE" w:eastAsia="it-IT"/>
        </w:rPr>
        <w:t>___________________</w:t>
      </w:r>
    </w:p>
    <w:p w:rsidR="00C22438" w:rsidRPr="00F11B8F" w:rsidRDefault="00C22438" w:rsidP="00C22438">
      <w:pPr>
        <w:pStyle w:val="Paragrafoelenco"/>
        <w:numPr>
          <w:ilvl w:val="0"/>
          <w:numId w:val="2"/>
        </w:numPr>
        <w:rPr>
          <w:lang w:val="de-DE"/>
        </w:rPr>
      </w:pPr>
      <w:r>
        <w:rPr>
          <w:lang w:val="de-DE"/>
        </w:rPr>
        <w:t>Kaiserin Elisabeth, genannt Sissi (</w:t>
      </w:r>
      <w:r w:rsidRPr="001E307C">
        <w:rPr>
          <w:lang w:val="de-DE"/>
        </w:rPr>
        <w:t>1837</w:t>
      </w:r>
      <w:r>
        <w:rPr>
          <w:lang w:val="de-DE"/>
        </w:rPr>
        <w:t>)</w:t>
      </w:r>
      <w:r w:rsidRPr="00F11B8F">
        <w:rPr>
          <w:rFonts w:eastAsia="Times New Roman" w:cs="Arial"/>
          <w:lang w:val="de-DE" w:eastAsia="it-IT"/>
        </w:rPr>
        <w:t xml:space="preserve"> </w:t>
      </w:r>
      <w:r>
        <w:rPr>
          <w:rFonts w:eastAsia="Times New Roman" w:cs="Arial"/>
          <w:lang w:val="de-DE" w:eastAsia="it-IT"/>
        </w:rPr>
        <w:t>– Sie ist achtzehnhundertsiebenunddreißig geboren, also im neunzehnten Jahrhundert.</w:t>
      </w:r>
    </w:p>
    <w:p w:rsidR="003F208C" w:rsidRPr="007A4FDB" w:rsidRDefault="003F208C" w:rsidP="00C22438">
      <w:pPr>
        <w:rPr>
          <w:lang w:val="de-DE"/>
        </w:rPr>
      </w:pPr>
    </w:p>
    <w:p w:rsidR="007A4FDB" w:rsidRDefault="007A4FDB" w:rsidP="00C22438">
      <w:pPr>
        <w:rPr>
          <w:lang w:val="de-DE"/>
        </w:rPr>
      </w:pPr>
    </w:p>
    <w:p w:rsidR="007A4FDB" w:rsidRDefault="007A4FDB" w:rsidP="00C22438">
      <w:pPr>
        <w:rPr>
          <w:lang w:val="de-DE"/>
        </w:rPr>
      </w:pPr>
    </w:p>
    <w:p w:rsidR="007A4FDB" w:rsidRDefault="007A4FDB" w:rsidP="00C22438">
      <w:pPr>
        <w:rPr>
          <w:lang w:val="de-DE"/>
        </w:rPr>
      </w:pPr>
    </w:p>
    <w:p w:rsidR="007A4FDB" w:rsidRDefault="007A4FDB" w:rsidP="00C22438">
      <w:pPr>
        <w:rPr>
          <w:lang w:val="de-DE"/>
        </w:rPr>
      </w:pPr>
    </w:p>
    <w:p w:rsidR="007A4FDB" w:rsidRDefault="007A4FDB" w:rsidP="00C22438">
      <w:pPr>
        <w:rPr>
          <w:lang w:val="de-DE"/>
        </w:rPr>
      </w:pPr>
    </w:p>
    <w:p w:rsidR="007A4FDB" w:rsidRDefault="007A4FDB" w:rsidP="00C22438">
      <w:pPr>
        <w:rPr>
          <w:lang w:val="de-DE"/>
        </w:rPr>
      </w:pPr>
    </w:p>
    <w:p w:rsidR="007A4FDB" w:rsidRDefault="007A4FDB" w:rsidP="007A4FDB">
      <w:pPr>
        <w:spacing w:after="0" w:line="240" w:lineRule="auto"/>
        <w:rPr>
          <w:sz w:val="18"/>
          <w:szCs w:val="18"/>
          <w:lang w:val="de-DE"/>
        </w:rPr>
      </w:pPr>
    </w:p>
    <w:p w:rsidR="007A4FDB" w:rsidRPr="00914408" w:rsidRDefault="007A4FDB" w:rsidP="007A4FDB">
      <w:pPr>
        <w:spacing w:after="0" w:line="240" w:lineRule="auto"/>
        <w:rPr>
          <w:sz w:val="18"/>
          <w:szCs w:val="18"/>
          <w:lang w:val="de-DE"/>
        </w:rPr>
      </w:pPr>
      <w:r>
        <w:rPr>
          <w:sz w:val="18"/>
          <w:szCs w:val="18"/>
          <w:lang w:val="de-DE"/>
        </w:rPr>
        <w:t xml:space="preserve">Elke </w:t>
      </w:r>
      <w:proofErr w:type="spellStart"/>
      <w:r>
        <w:rPr>
          <w:sz w:val="18"/>
          <w:szCs w:val="18"/>
          <w:lang w:val="de-DE"/>
        </w:rPr>
        <w:t>Vaih</w:t>
      </w:r>
      <w:proofErr w:type="spellEnd"/>
      <w:r>
        <w:rPr>
          <w:sz w:val="18"/>
          <w:szCs w:val="18"/>
          <w:lang w:val="de-DE"/>
        </w:rPr>
        <w:t xml:space="preserve"> Unterrichtsmaterialien B1 </w:t>
      </w:r>
    </w:p>
    <w:p w:rsidR="007A4FDB" w:rsidRPr="007A4FDB" w:rsidRDefault="007A4FDB" w:rsidP="00C22438">
      <w:pPr>
        <w:rPr>
          <w:lang w:val="de-DE"/>
        </w:rPr>
      </w:pPr>
    </w:p>
    <w:sectPr w:rsidR="007A4FDB" w:rsidRPr="007A4FDB" w:rsidSect="003F208C">
      <w:pgSz w:w="11906" w:h="16838"/>
      <w:pgMar w:top="1417" w:right="1134" w:bottom="1134" w:left="1134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187542C"/>
    <w:multiLevelType w:val="hybridMultilevel"/>
    <w:tmpl w:val="9BC0C15E"/>
    <w:lvl w:ilvl="0" w:tplc="0410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07F02C9D"/>
    <w:multiLevelType w:val="hybridMultilevel"/>
    <w:tmpl w:val="D2941F6E"/>
    <w:lvl w:ilvl="0" w:tplc="CA628E4E">
      <w:start w:val="1"/>
      <w:numFmt w:val="lowerLetter"/>
      <w:lvlText w:val="%1)"/>
      <w:lvlJc w:val="left"/>
      <w:pPr>
        <w:ind w:left="1080" w:hanging="360"/>
      </w:pPr>
      <w:rPr>
        <w:rFonts w:hint="default"/>
      </w:rPr>
    </w:lvl>
    <w:lvl w:ilvl="1" w:tplc="04100019" w:tentative="1">
      <w:start w:val="1"/>
      <w:numFmt w:val="lowerLetter"/>
      <w:lvlText w:val="%2."/>
      <w:lvlJc w:val="left"/>
      <w:pPr>
        <w:ind w:left="1800" w:hanging="360"/>
      </w:pPr>
    </w:lvl>
    <w:lvl w:ilvl="2" w:tplc="0410001B" w:tentative="1">
      <w:start w:val="1"/>
      <w:numFmt w:val="lowerRoman"/>
      <w:lvlText w:val="%3."/>
      <w:lvlJc w:val="right"/>
      <w:pPr>
        <w:ind w:left="2520" w:hanging="180"/>
      </w:pPr>
    </w:lvl>
    <w:lvl w:ilvl="3" w:tplc="0410000F" w:tentative="1">
      <w:start w:val="1"/>
      <w:numFmt w:val="decimal"/>
      <w:lvlText w:val="%4."/>
      <w:lvlJc w:val="left"/>
      <w:pPr>
        <w:ind w:left="3240" w:hanging="360"/>
      </w:pPr>
    </w:lvl>
    <w:lvl w:ilvl="4" w:tplc="04100019" w:tentative="1">
      <w:start w:val="1"/>
      <w:numFmt w:val="lowerLetter"/>
      <w:lvlText w:val="%5."/>
      <w:lvlJc w:val="left"/>
      <w:pPr>
        <w:ind w:left="3960" w:hanging="360"/>
      </w:pPr>
    </w:lvl>
    <w:lvl w:ilvl="5" w:tplc="0410001B" w:tentative="1">
      <w:start w:val="1"/>
      <w:numFmt w:val="lowerRoman"/>
      <w:lvlText w:val="%6."/>
      <w:lvlJc w:val="right"/>
      <w:pPr>
        <w:ind w:left="4680" w:hanging="180"/>
      </w:pPr>
    </w:lvl>
    <w:lvl w:ilvl="6" w:tplc="0410000F" w:tentative="1">
      <w:start w:val="1"/>
      <w:numFmt w:val="decimal"/>
      <w:lvlText w:val="%7."/>
      <w:lvlJc w:val="left"/>
      <w:pPr>
        <w:ind w:left="5400" w:hanging="360"/>
      </w:pPr>
    </w:lvl>
    <w:lvl w:ilvl="7" w:tplc="04100019" w:tentative="1">
      <w:start w:val="1"/>
      <w:numFmt w:val="lowerLetter"/>
      <w:lvlText w:val="%8."/>
      <w:lvlJc w:val="left"/>
      <w:pPr>
        <w:ind w:left="6120" w:hanging="360"/>
      </w:pPr>
    </w:lvl>
    <w:lvl w:ilvl="8" w:tplc="0410001B" w:tentative="1">
      <w:start w:val="1"/>
      <w:numFmt w:val="lowerRoman"/>
      <w:lvlText w:val="%9."/>
      <w:lvlJc w:val="right"/>
      <w:pPr>
        <w:ind w:left="6840" w:hanging="180"/>
      </w:pPr>
    </w:lvl>
  </w:abstractNum>
  <w:num w:numId="1">
    <w:abstractNumId w:val="0"/>
  </w:num>
  <w:num w:numId="2">
    <w:abstractNumId w:val="1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50"/>
  <w:proofState w:spelling="clean"/>
  <w:defaultTabStop w:val="708"/>
  <w:hyphenationZone w:val="283"/>
  <w:characterSpacingControl w:val="doNotCompress"/>
  <w:compat/>
  <w:rsids>
    <w:rsidRoot w:val="00C22438"/>
    <w:rsid w:val="002C5E51"/>
    <w:rsid w:val="003F208C"/>
    <w:rsid w:val="007A4FDB"/>
    <w:rsid w:val="0085625C"/>
    <w:rsid w:val="00C22438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it-IT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e">
    <w:name w:val="Normal"/>
    <w:qFormat/>
    <w:rsid w:val="00C22438"/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table" w:styleId="Grigliatabella">
    <w:name w:val="Table Grid"/>
    <w:basedOn w:val="Tabellanormale"/>
    <w:uiPriority w:val="39"/>
    <w:rsid w:val="00C22438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Paragrafoelenco">
    <w:name w:val="List Paragraph"/>
    <w:basedOn w:val="Normale"/>
    <w:uiPriority w:val="34"/>
    <w:qFormat/>
    <w:rsid w:val="00C22438"/>
    <w:pPr>
      <w:ind w:left="720"/>
      <w:contextualSpacing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</TotalTime>
  <Pages>1</Pages>
  <Words>249</Words>
  <Characters>1421</Characters>
  <Application>Microsoft Office Word</Application>
  <DocSecurity>0</DocSecurity>
  <Lines>11</Lines>
  <Paragraphs>3</Paragraphs>
  <ScaleCrop>false</ScaleCrop>
  <Company>HP</Company>
  <LinksUpToDate>false</LinksUpToDate>
  <CharactersWithSpaces>1667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evelyn wellding</dc:creator>
  <cp:keywords/>
  <dc:description/>
  <cp:lastModifiedBy>evelyn wellding</cp:lastModifiedBy>
  <cp:revision>3</cp:revision>
  <cp:lastPrinted>2025-02-05T14:31:00Z</cp:lastPrinted>
  <dcterms:created xsi:type="dcterms:W3CDTF">2025-01-05T19:20:00Z</dcterms:created>
  <dcterms:modified xsi:type="dcterms:W3CDTF">2025-02-05T14:33:00Z</dcterms:modified>
</cp:coreProperties>
</file>