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A16" w:rsidRPr="00F77A4F" w:rsidRDefault="006C2A16" w:rsidP="006C2A16">
      <w:pPr>
        <w:spacing w:after="0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 xml:space="preserve">LÖSUNGSBLATT </w:t>
      </w:r>
      <w:r w:rsidRPr="00F77A4F">
        <w:rPr>
          <w:b/>
          <w:sz w:val="28"/>
          <w:szCs w:val="28"/>
        </w:rPr>
        <w:t xml:space="preserve"> ORDINALZAHLEN</w:t>
      </w:r>
      <w:r>
        <w:rPr>
          <w:b/>
          <w:sz w:val="28"/>
          <w:szCs w:val="28"/>
        </w:rPr>
        <w:t>, DATUM, JAHRESZAHLEN</w:t>
      </w:r>
    </w:p>
    <w:p w:rsidR="006C2A16" w:rsidRPr="00F77A4F" w:rsidRDefault="006C2A16" w:rsidP="006C2A16">
      <w:pPr>
        <w:spacing w:after="0"/>
        <w:rPr>
          <w:b/>
          <w:sz w:val="28"/>
          <w:szCs w:val="28"/>
        </w:rPr>
      </w:pPr>
      <w:r w:rsidRPr="00F77A4F">
        <w:rPr>
          <w:b/>
          <w:sz w:val="28"/>
          <w:szCs w:val="28"/>
        </w:rPr>
        <w:t>_____________________________________________________________________</w:t>
      </w:r>
    </w:p>
    <w:p w:rsidR="006C2A16" w:rsidRPr="00302238" w:rsidRDefault="006C2A16" w:rsidP="006C2A16">
      <w:pPr>
        <w:rPr>
          <w:b/>
          <w:i/>
        </w:rPr>
      </w:pPr>
    </w:p>
    <w:p w:rsidR="006C2A16" w:rsidRPr="00BF0F10" w:rsidRDefault="006C2A16" w:rsidP="006C2A16">
      <w:pPr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 w:rsidRPr="00BF0F10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C2A16" w:rsidRPr="009A2654" w:rsidTr="000D7080">
        <w:trPr>
          <w:trHeight w:val="6244"/>
        </w:trPr>
        <w:tc>
          <w:tcPr>
            <w:tcW w:w="9628" w:type="dxa"/>
          </w:tcPr>
          <w:p w:rsidR="006C2A16" w:rsidRPr="005B198C" w:rsidRDefault="006C2A16" w:rsidP="000D7080">
            <w:pPr>
              <w:pStyle w:val="Paragrafoelenco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5B198C">
              <w:rPr>
                <w:b/>
                <w:sz w:val="20"/>
                <w:szCs w:val="20"/>
              </w:rPr>
              <w:t>I numeri ordinali</w:t>
            </w:r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I numeri ordinali (il primo, il secondo, il terzo) si formano:</w:t>
            </w:r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a) per i numeri ordinali fino a 20:   aggiungendo al numero cardinale</w:t>
            </w:r>
            <w:r w:rsidRPr="005B198C">
              <w:rPr>
                <w:b/>
                <w:sz w:val="20"/>
                <w:szCs w:val="20"/>
              </w:rPr>
              <w:t xml:space="preserve"> </w:t>
            </w:r>
            <w:r w:rsidRPr="005B198C">
              <w:rPr>
                <w:sz w:val="20"/>
                <w:szCs w:val="20"/>
              </w:rPr>
              <w:t xml:space="preserve">la desinenza </w:t>
            </w:r>
            <w:r w:rsidRPr="005B198C">
              <w:rPr>
                <w:b/>
                <w:i/>
                <w:sz w:val="20"/>
                <w:szCs w:val="20"/>
              </w:rPr>
              <w:t>–te(n)</w:t>
            </w:r>
            <w:r w:rsidRPr="005B198C">
              <w:rPr>
                <w:b/>
                <w:sz w:val="20"/>
                <w:szCs w:val="20"/>
              </w:rPr>
              <w:t>.</w:t>
            </w:r>
          </w:p>
          <w:p w:rsidR="006C2A16" w:rsidRPr="005B198C" w:rsidRDefault="006C2A16" w:rsidP="000D7080">
            <w:pPr>
              <w:rPr>
                <w:b/>
                <w:i/>
                <w:sz w:val="20"/>
                <w:szCs w:val="20"/>
              </w:rPr>
            </w:pPr>
            <w:proofErr w:type="spellStart"/>
            <w:r w:rsidRPr="005B198C">
              <w:rPr>
                <w:i/>
                <w:sz w:val="20"/>
                <w:szCs w:val="20"/>
              </w:rPr>
              <w:t>fünf</w:t>
            </w:r>
            <w:proofErr w:type="spellEnd"/>
            <w:r w:rsidRPr="005B198C">
              <w:rPr>
                <w:sz w:val="20"/>
                <w:szCs w:val="20"/>
              </w:rPr>
              <w:t xml:space="preserve"> – </w:t>
            </w:r>
            <w:proofErr w:type="spellStart"/>
            <w:r w:rsidRPr="005B198C">
              <w:rPr>
                <w:i/>
                <w:sz w:val="20"/>
                <w:szCs w:val="20"/>
              </w:rPr>
              <w:t>der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i/>
                <w:sz w:val="20"/>
                <w:szCs w:val="20"/>
              </w:rPr>
              <w:t>fünf</w:t>
            </w:r>
            <w:r w:rsidRPr="005B198C">
              <w:rPr>
                <w:b/>
                <w:i/>
                <w:sz w:val="20"/>
                <w:szCs w:val="20"/>
              </w:rPr>
              <w:t>te</w:t>
            </w:r>
            <w:proofErr w:type="spellEnd"/>
          </w:p>
          <w:p w:rsidR="006C2A16" w:rsidRPr="005B198C" w:rsidRDefault="006C2A16" w:rsidP="000D7080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b) per i numeri ordinali dal 20 in poi:   aggiungendo al numero cardinale</w:t>
            </w:r>
            <w:r w:rsidRPr="005B198C">
              <w:rPr>
                <w:b/>
                <w:sz w:val="20"/>
                <w:szCs w:val="20"/>
              </w:rPr>
              <w:t xml:space="preserve"> </w:t>
            </w:r>
            <w:r w:rsidRPr="005B198C">
              <w:rPr>
                <w:sz w:val="20"/>
                <w:szCs w:val="20"/>
              </w:rPr>
              <w:t xml:space="preserve">la desinenza </w:t>
            </w:r>
            <w:proofErr w:type="spellStart"/>
            <w:r w:rsidRPr="005B198C">
              <w:rPr>
                <w:b/>
                <w:sz w:val="20"/>
                <w:szCs w:val="20"/>
              </w:rPr>
              <w:t>–ste</w:t>
            </w:r>
            <w:proofErr w:type="spellEnd"/>
            <w:r w:rsidRPr="005B198C">
              <w:rPr>
                <w:b/>
                <w:sz w:val="20"/>
                <w:szCs w:val="20"/>
              </w:rPr>
              <w:t>(n).</w:t>
            </w:r>
          </w:p>
          <w:p w:rsidR="006C2A16" w:rsidRPr="005B198C" w:rsidRDefault="006C2A16" w:rsidP="000D7080">
            <w:pPr>
              <w:rPr>
                <w:b/>
                <w:sz w:val="20"/>
                <w:szCs w:val="20"/>
              </w:rPr>
            </w:pPr>
            <w:proofErr w:type="spellStart"/>
            <w:r w:rsidRPr="005B198C">
              <w:rPr>
                <w:i/>
                <w:sz w:val="20"/>
                <w:szCs w:val="20"/>
              </w:rPr>
              <w:t>dreiundzwanzig</w:t>
            </w:r>
            <w:proofErr w:type="spellEnd"/>
            <w:r w:rsidRPr="005B198C">
              <w:rPr>
                <w:sz w:val="20"/>
                <w:szCs w:val="20"/>
              </w:rPr>
              <w:t xml:space="preserve"> – </w:t>
            </w:r>
            <w:proofErr w:type="spellStart"/>
            <w:r w:rsidRPr="005B198C">
              <w:rPr>
                <w:sz w:val="20"/>
                <w:szCs w:val="20"/>
              </w:rPr>
              <w:t>der</w:t>
            </w:r>
            <w:proofErr w:type="spellEnd"/>
            <w:r w:rsidRPr="005B198C">
              <w:rPr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i/>
                <w:sz w:val="20"/>
                <w:szCs w:val="20"/>
              </w:rPr>
              <w:t>dreiundzwanzig</w:t>
            </w:r>
            <w:r w:rsidRPr="005B198C">
              <w:rPr>
                <w:b/>
                <w:i/>
                <w:sz w:val="20"/>
                <w:szCs w:val="20"/>
              </w:rPr>
              <w:t>ste</w:t>
            </w:r>
            <w:proofErr w:type="spellEnd"/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Alcuni numeri ordinali sono irregolare:</w:t>
            </w:r>
          </w:p>
          <w:p w:rsidR="006C2A16" w:rsidRPr="005B198C" w:rsidRDefault="006C2A16" w:rsidP="000D7080">
            <w:pPr>
              <w:rPr>
                <w:b/>
                <w:sz w:val="20"/>
                <w:szCs w:val="20"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>eins</w:t>
            </w:r>
            <w:r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 xml:space="preserve">der erste; </w:t>
            </w:r>
            <w:r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>drei</w:t>
            </w:r>
            <w:r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dritte;</w:t>
            </w:r>
            <w:r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sieben </w:t>
            </w:r>
            <w:r w:rsidRPr="005B198C">
              <w:rPr>
                <w:sz w:val="20"/>
                <w:szCs w:val="20"/>
                <w:lang w:val="de-DE"/>
              </w:rPr>
              <w:t xml:space="preserve">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siebte;</w:t>
            </w:r>
            <w:r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>acht</w:t>
            </w:r>
            <w:r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achte</w:t>
            </w:r>
          </w:p>
          <w:p w:rsidR="006C2A16" w:rsidRPr="005B198C" w:rsidRDefault="006C2A16" w:rsidP="000D7080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Ai casi diversi dal nominativo si deve aggiungere la </w:t>
            </w:r>
            <w:r w:rsidRPr="005B198C">
              <w:rPr>
                <w:b/>
                <w:sz w:val="20"/>
                <w:szCs w:val="20"/>
              </w:rPr>
              <w:t xml:space="preserve">–n: </w:t>
            </w:r>
            <w:proofErr w:type="spellStart"/>
            <w:r w:rsidRPr="005B198C">
              <w:rPr>
                <w:i/>
                <w:sz w:val="20"/>
                <w:szCs w:val="20"/>
              </w:rPr>
              <w:t>am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b/>
                <w:i/>
                <w:sz w:val="20"/>
                <w:szCs w:val="20"/>
              </w:rPr>
              <w:t>zweiten</w:t>
            </w:r>
            <w:proofErr w:type="spellEnd"/>
            <w:r w:rsidRPr="005B198C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i/>
                <w:sz w:val="20"/>
                <w:szCs w:val="20"/>
              </w:rPr>
              <w:t>Juni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; </w:t>
            </w:r>
            <w:proofErr w:type="spellStart"/>
            <w:r w:rsidRPr="005B198C">
              <w:rPr>
                <w:i/>
                <w:sz w:val="20"/>
                <w:szCs w:val="20"/>
              </w:rPr>
              <w:t>am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b/>
                <w:i/>
                <w:sz w:val="20"/>
                <w:szCs w:val="20"/>
              </w:rPr>
              <w:t>zwanzigsten</w:t>
            </w:r>
            <w:proofErr w:type="spellEnd"/>
            <w:r w:rsidRPr="005B198C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B198C">
              <w:rPr>
                <w:i/>
                <w:sz w:val="20"/>
                <w:szCs w:val="20"/>
              </w:rPr>
              <w:t>Dezember</w:t>
            </w:r>
            <w:proofErr w:type="spellEnd"/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Gli ordinali sono sempre preceduti dall’articolo determinativo.</w:t>
            </w:r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Per abbreviare i numeri ordinali si scrive la cifra seguita da un punto (</w:t>
            </w:r>
            <w:proofErr w:type="spellStart"/>
            <w:r w:rsidRPr="005B198C">
              <w:rPr>
                <w:i/>
                <w:sz w:val="20"/>
                <w:szCs w:val="20"/>
              </w:rPr>
              <w:t>der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 3./</w:t>
            </w:r>
            <w:proofErr w:type="spellStart"/>
            <w:r w:rsidRPr="005B198C">
              <w:rPr>
                <w:i/>
                <w:sz w:val="20"/>
                <w:szCs w:val="20"/>
              </w:rPr>
              <w:t>der</w:t>
            </w:r>
            <w:proofErr w:type="spellEnd"/>
            <w:r w:rsidRPr="005B198C">
              <w:rPr>
                <w:i/>
                <w:sz w:val="20"/>
                <w:szCs w:val="20"/>
              </w:rPr>
              <w:t xml:space="preserve"> 5)..</w:t>
            </w:r>
          </w:p>
          <w:p w:rsidR="006C2A16" w:rsidRPr="005B198C" w:rsidRDefault="006C2A16" w:rsidP="000D7080">
            <w:pPr>
              <w:pStyle w:val="Paragrafoelenco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5B198C">
              <w:rPr>
                <w:b/>
                <w:sz w:val="20"/>
                <w:szCs w:val="20"/>
              </w:rPr>
              <w:t>La data</w:t>
            </w:r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Il giorno del mese si indica sempre con il numero ordinale. Spesso si indica con  il numero ordinale anche il mese:</w:t>
            </w:r>
          </w:p>
          <w:p w:rsidR="006C2A16" w:rsidRPr="005B198C" w:rsidRDefault="006C2A16" w:rsidP="000D7080">
            <w:pPr>
              <w:rPr>
                <w:i/>
                <w:sz w:val="20"/>
                <w:szCs w:val="20"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>Heute ist der neunte August: 9. August./ Heute ist der neunte Achte: 9.8.</w:t>
            </w:r>
          </w:p>
          <w:p w:rsidR="006C2A16" w:rsidRPr="005B198C" w:rsidRDefault="006C2A16" w:rsidP="000D7080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Se la data è un semplice complemento di tempo, si usa la preposizione </w:t>
            </w:r>
            <w:proofErr w:type="spellStart"/>
            <w:r w:rsidRPr="005B198C">
              <w:rPr>
                <w:b/>
                <w:sz w:val="20"/>
                <w:szCs w:val="20"/>
              </w:rPr>
              <w:t>an</w:t>
            </w:r>
            <w:proofErr w:type="spellEnd"/>
            <w:r w:rsidRPr="005B198C">
              <w:rPr>
                <w:b/>
                <w:sz w:val="20"/>
                <w:szCs w:val="20"/>
              </w:rPr>
              <w:t xml:space="preserve"> + dativo</w:t>
            </w:r>
          </w:p>
          <w:p w:rsidR="006C2A16" w:rsidRPr="005B198C" w:rsidRDefault="006C2A16" w:rsidP="000D7080">
            <w:pPr>
              <w:rPr>
                <w:i/>
                <w:sz w:val="20"/>
                <w:szCs w:val="20"/>
                <w:lang w:val="de-DE"/>
              </w:rPr>
            </w:pPr>
            <w:r w:rsidRPr="005B198C">
              <w:rPr>
                <w:b/>
                <w:i/>
                <w:sz w:val="20"/>
                <w:szCs w:val="20"/>
                <w:lang w:val="de-DE"/>
              </w:rPr>
              <w:t>Am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 neun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ten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 August habe ich Geburtstag.</w:t>
            </w:r>
          </w:p>
          <w:p w:rsidR="006C2A16" w:rsidRPr="005B198C" w:rsidRDefault="006C2A16" w:rsidP="000D7080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sz w:val="20"/>
                <w:szCs w:val="20"/>
                <w:lang w:val="de-DE"/>
              </w:rPr>
            </w:pPr>
            <w:proofErr w:type="spellStart"/>
            <w:r w:rsidRPr="005B198C">
              <w:rPr>
                <w:b/>
                <w:i/>
                <w:sz w:val="20"/>
                <w:szCs w:val="20"/>
                <w:lang w:val="de-DE"/>
              </w:rPr>
              <w:t>L´anno</w:t>
            </w:r>
            <w:proofErr w:type="spellEnd"/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In italiano si usa la stessa dicitura per anni, prezzi, ecc., In tedesco  </w:t>
            </w:r>
            <w:r>
              <w:rPr>
                <w:b/>
                <w:sz w:val="20"/>
                <w:szCs w:val="20"/>
              </w:rPr>
              <w:t>l</w:t>
            </w:r>
            <w:r w:rsidRPr="005B198C">
              <w:rPr>
                <w:b/>
                <w:sz w:val="20"/>
                <w:szCs w:val="20"/>
              </w:rPr>
              <w:t>’anno</w:t>
            </w:r>
            <w:r w:rsidRPr="005B198C">
              <w:rPr>
                <w:sz w:val="20"/>
                <w:szCs w:val="20"/>
              </w:rPr>
              <w:t xml:space="preserve"> si legge </w:t>
            </w:r>
            <w:r w:rsidRPr="005B198C">
              <w:rPr>
                <w:b/>
                <w:sz w:val="20"/>
                <w:szCs w:val="20"/>
              </w:rPr>
              <w:t>diversamente</w:t>
            </w:r>
            <w:r w:rsidRPr="005B198C">
              <w:rPr>
                <w:sz w:val="20"/>
                <w:szCs w:val="20"/>
              </w:rPr>
              <w:t xml:space="preserve"> da una cifra normale:</w:t>
            </w:r>
            <w:r>
              <w:rPr>
                <w:sz w:val="20"/>
                <w:szCs w:val="20"/>
              </w:rPr>
              <w:t xml:space="preserve"> 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1400 Euro (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eintausendvierhundert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Euro) – 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Jahr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1400 (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Jahr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vierzehnhundert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)</w:t>
            </w:r>
          </w:p>
          <w:p w:rsidR="006C2A16" w:rsidRPr="005B198C" w:rsidRDefault="006C2A16" w:rsidP="000D7080">
            <w:pPr>
              <w:pStyle w:val="Paragrafoelenco"/>
              <w:numPr>
                <w:ilvl w:val="0"/>
                <w:numId w:val="4"/>
              </w:num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Dal 1100 al 1999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 l’anno si esprime in </w:t>
            </w: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termini di  centinaia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</w:p>
          <w:p w:rsidR="006C2A16" w:rsidRPr="005B198C" w:rsidRDefault="006C2A16" w:rsidP="000D7080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1998  =  </w:t>
            </w:r>
            <w:proofErr w:type="spellStart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neunzehn</w:t>
            </w:r>
            <w:proofErr w:type="spellEnd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+  </w:t>
            </w:r>
            <w:proofErr w:type="spellStart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hundert</w:t>
            </w:r>
            <w:proofErr w:type="spellEnd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 +  </w:t>
            </w:r>
            <w:proofErr w:type="spellStart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achtundneunzig</w:t>
            </w:r>
            <w:proofErr w:type="spellEnd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= </w:t>
            </w:r>
            <w:proofErr w:type="spellStart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neunzehnhundertachtundneunzig</w:t>
            </w:r>
            <w:proofErr w:type="spellEnd"/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</w:p>
          <w:p w:rsidR="006C2A16" w:rsidRPr="005B198C" w:rsidRDefault="006C2A16" w:rsidP="000D7080">
            <w:pPr>
              <w:pStyle w:val="Paragrafoelenco"/>
              <w:numPr>
                <w:ilvl w:val="0"/>
                <w:numId w:val="4"/>
              </w:num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Dal 2000 in poi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l’anno si esprime invece come in italiano , cioè in </w:t>
            </w:r>
            <w:r w:rsidRPr="00C063B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termini di migliaia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</w:t>
            </w:r>
          </w:p>
          <w:p w:rsidR="006C2A16" w:rsidRPr="005B198C" w:rsidRDefault="006C2A16" w:rsidP="000D7080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2025 = </w:t>
            </w:r>
            <w:proofErr w:type="spellStart"/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zweitausendfünfundzwanzig</w:t>
            </w:r>
            <w:proofErr w:type="spellEnd"/>
          </w:p>
          <w:p w:rsidR="006C2A16" w:rsidRPr="005B198C" w:rsidRDefault="006C2A16" w:rsidP="000D7080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Di solito l’anno non è preceduto da nessuna preposizione: </w:t>
            </w:r>
            <w:r w:rsidRPr="005B198C">
              <w:rPr>
                <w:strike/>
                <w:sz w:val="20"/>
                <w:szCs w:val="20"/>
              </w:rPr>
              <w:t>in 1992</w:t>
            </w:r>
          </w:p>
          <w:p w:rsidR="006C2A16" w:rsidRPr="009A2654" w:rsidRDefault="006C2A16" w:rsidP="000D7080">
            <w:pPr>
              <w:rPr>
                <w:b/>
                <w:i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>Wir haben 2019 geheiratet.</w:t>
            </w:r>
          </w:p>
        </w:tc>
      </w:tr>
    </w:tbl>
    <w:p w:rsidR="006C2A16" w:rsidRPr="00BF0F10" w:rsidRDefault="006C2A16" w:rsidP="006C2A16">
      <w:pPr>
        <w:spacing w:after="0"/>
        <w:ind w:left="720"/>
        <w:rPr>
          <w:b/>
          <w:i/>
          <w:sz w:val="20"/>
          <w:szCs w:val="20"/>
          <w:lang w:val="de-DE"/>
        </w:rPr>
      </w:pPr>
    </w:p>
    <w:p w:rsidR="006C2A16" w:rsidRPr="00BF0F10" w:rsidRDefault="006C2A16" w:rsidP="006C2A16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F0F10">
        <w:rPr>
          <w:b/>
          <w:i/>
          <w:sz w:val="20"/>
          <w:szCs w:val="20"/>
          <w:lang w:val="de-DE"/>
        </w:rPr>
        <w:t xml:space="preserve">Üben Sie: </w:t>
      </w:r>
      <w:r w:rsidRPr="00BF0F10">
        <w:rPr>
          <w:rFonts w:eastAsia="Times New Roman" w:cs="Arial"/>
          <w:b/>
          <w:i/>
          <w:sz w:val="20"/>
          <w:szCs w:val="20"/>
          <w:u w:val="single"/>
          <w:lang w:val="de-DE" w:eastAsia="it-IT"/>
        </w:rPr>
        <w:t xml:space="preserve">Ergänzen Sie </w:t>
      </w:r>
      <w:r>
        <w:rPr>
          <w:rFonts w:eastAsia="Times New Roman" w:cs="Arial"/>
          <w:b/>
          <w:i/>
          <w:sz w:val="20"/>
          <w:szCs w:val="20"/>
          <w:u w:val="single"/>
          <w:lang w:val="de-DE" w:eastAsia="it-IT"/>
        </w:rPr>
        <w:t>mit dem passenden Datum oder der passenden Ordinalzahl.</w:t>
      </w:r>
    </w:p>
    <w:p w:rsidR="006C2A16" w:rsidRPr="00BF0F10" w:rsidRDefault="006C2A16" w:rsidP="006C2A16">
      <w:pPr>
        <w:spacing w:after="0"/>
        <w:ind w:left="720"/>
        <w:rPr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Z</w:t>
      </w:r>
      <w:r w:rsidRPr="00BF0F10">
        <w:rPr>
          <w:b/>
          <w:i/>
          <w:sz w:val="20"/>
          <w:szCs w:val="20"/>
          <w:lang w:val="de-DE"/>
        </w:rPr>
        <w:t xml:space="preserve">um Beispiel: </w:t>
      </w:r>
      <w:r w:rsidRPr="001146F6">
        <w:rPr>
          <w:sz w:val="20"/>
          <w:szCs w:val="20"/>
          <w:lang w:val="de-DE"/>
        </w:rPr>
        <w:t>Der ________________ (4.8.) ist ein Samstag</w:t>
      </w:r>
      <w:r>
        <w:rPr>
          <w:i/>
          <w:sz w:val="20"/>
          <w:szCs w:val="20"/>
          <w:lang w:val="de-DE"/>
        </w:rPr>
        <w:t xml:space="preserve">. -  </w:t>
      </w:r>
      <w:r w:rsidRPr="00BF0F10">
        <w:rPr>
          <w:i/>
          <w:sz w:val="20"/>
          <w:szCs w:val="20"/>
          <w:lang w:val="de-DE"/>
        </w:rPr>
        <w:t>Der vierte achte ist ein Samstag.</w:t>
      </w:r>
    </w:p>
    <w:p w:rsidR="006C2A16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Der </w:t>
      </w:r>
      <w:r w:rsidR="00700DCC">
        <w:rPr>
          <w:rFonts w:eastAsia="Times New Roman" w:cs="Arial"/>
          <w:b/>
          <w:sz w:val="20"/>
          <w:szCs w:val="20"/>
          <w:lang w:val="de-DE" w:eastAsia="it-IT"/>
        </w:rPr>
        <w:t>erste fünfte</w:t>
      </w:r>
      <w:r>
        <w:rPr>
          <w:rFonts w:eastAsia="Times New Roman" w:cs="Arial"/>
          <w:sz w:val="20"/>
          <w:szCs w:val="20"/>
          <w:lang w:val="de-DE" w:eastAsia="it-IT"/>
        </w:rPr>
        <w:t xml:space="preserve"> ist ein Mittwoch. (1.5.)</w:t>
      </w:r>
    </w:p>
    <w:p w:rsidR="006C2A16" w:rsidRPr="00BF0F10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Am </w:t>
      </w:r>
      <w:r w:rsidR="00700DCC">
        <w:rPr>
          <w:rFonts w:eastAsia="Times New Roman" w:cs="Arial"/>
          <w:b/>
          <w:sz w:val="20"/>
          <w:szCs w:val="20"/>
          <w:lang w:val="de-DE" w:eastAsia="it-IT"/>
        </w:rPr>
        <w:t>dritten zehnten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feiern die Deutschen </w:t>
      </w:r>
      <w:r>
        <w:rPr>
          <w:rFonts w:eastAsia="Times New Roman" w:cs="Arial"/>
          <w:sz w:val="20"/>
          <w:szCs w:val="20"/>
          <w:lang w:val="de-DE" w:eastAsia="it-IT"/>
        </w:rPr>
        <w:t>den „Tag der deutschen Einheit.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(3.10.)</w:t>
      </w:r>
      <w:r w:rsidRPr="00BF0F10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</w:p>
    <w:p w:rsidR="006C2A16" w:rsidRPr="001146F6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Am </w:t>
      </w:r>
      <w:r w:rsidR="00817D45">
        <w:rPr>
          <w:rFonts w:eastAsia="Times New Roman" w:cs="Arial"/>
          <w:b/>
          <w:sz w:val="20"/>
          <w:szCs w:val="20"/>
          <w:lang w:val="de-DE" w:eastAsia="it-IT"/>
        </w:rPr>
        <w:t xml:space="preserve">siebten vierten </w:t>
      </w:r>
      <w:r>
        <w:rPr>
          <w:rFonts w:eastAsia="Times New Roman" w:cs="Arial"/>
          <w:sz w:val="20"/>
          <w:szCs w:val="20"/>
          <w:lang w:val="de-DE" w:eastAsia="it-IT"/>
        </w:rPr>
        <w:t>ist mein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Geburtstag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(7.4.)</w:t>
      </w:r>
    </w:p>
    <w:p w:rsidR="006C2A16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Der französische Nationalfeiertag ist am </w:t>
      </w:r>
      <w:r w:rsidR="00817D45">
        <w:rPr>
          <w:rFonts w:eastAsia="Times New Roman" w:cs="Arial"/>
          <w:b/>
          <w:sz w:val="20"/>
          <w:szCs w:val="20"/>
          <w:lang w:val="de-DE" w:eastAsia="it-IT"/>
        </w:rPr>
        <w:t xml:space="preserve">vierzehnten siebten </w:t>
      </w:r>
      <w:r w:rsidRPr="00BF0F10">
        <w:rPr>
          <w:rFonts w:eastAsia="Times New Roman" w:cs="Arial"/>
          <w:sz w:val="20"/>
          <w:szCs w:val="20"/>
          <w:lang w:val="de-DE" w:eastAsia="it-IT"/>
        </w:rPr>
        <w:t>(14.7.)</w:t>
      </w:r>
    </w:p>
    <w:p w:rsidR="006C2A16" w:rsidRPr="00156A03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Heute ist der </w:t>
      </w:r>
      <w:r w:rsidR="00817D45">
        <w:rPr>
          <w:rFonts w:eastAsia="Times New Roman" w:cs="Arial"/>
          <w:b/>
          <w:sz w:val="20"/>
          <w:szCs w:val="20"/>
          <w:lang w:val="de-DE" w:eastAsia="it-IT"/>
        </w:rPr>
        <w:t>einunddreißigste elfte</w:t>
      </w:r>
      <w:r>
        <w:rPr>
          <w:rFonts w:eastAsia="Times New Roman" w:cs="Arial"/>
          <w:sz w:val="20"/>
          <w:szCs w:val="20"/>
          <w:lang w:val="de-DE" w:eastAsia="it-IT"/>
        </w:rPr>
        <w:t xml:space="preserve"> (31.11.)</w:t>
      </w:r>
    </w:p>
    <w:p w:rsidR="006C2A16" w:rsidRPr="0019780A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Der </w:t>
      </w:r>
      <w:r w:rsidR="00817D45">
        <w:rPr>
          <w:rFonts w:eastAsia="Times New Roman" w:cs="Arial"/>
          <w:b/>
          <w:sz w:val="20"/>
          <w:szCs w:val="20"/>
          <w:lang w:val="de-DE" w:eastAsia="it-IT"/>
        </w:rPr>
        <w:t>dritte</w:t>
      </w:r>
      <w:r>
        <w:rPr>
          <w:rFonts w:eastAsia="Times New Roman" w:cs="Arial"/>
          <w:sz w:val="20"/>
          <w:szCs w:val="20"/>
          <w:lang w:val="de-DE" w:eastAsia="it-IT"/>
        </w:rPr>
        <w:t xml:space="preserve"> Monat im Jahr ist der März.</w:t>
      </w:r>
    </w:p>
    <w:p w:rsidR="006C2A16" w:rsidRDefault="006C2A16" w:rsidP="006C2A1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F0F10">
        <w:rPr>
          <w:rFonts w:eastAsia="Times New Roman" w:cs="Arial"/>
          <w:sz w:val="20"/>
          <w:szCs w:val="20"/>
          <w:lang w:val="de-DE" w:eastAsia="it-IT"/>
        </w:rPr>
        <w:t>Neil Armstrong war</w:t>
      </w:r>
      <w:r>
        <w:rPr>
          <w:rFonts w:eastAsia="Times New Roman" w:cs="Arial"/>
          <w:sz w:val="20"/>
          <w:szCs w:val="20"/>
          <w:lang w:val="de-DE" w:eastAsia="it-IT"/>
        </w:rPr>
        <w:t xml:space="preserve"> der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 </w:t>
      </w:r>
      <w:r w:rsidR="00817D45">
        <w:rPr>
          <w:rFonts w:eastAsia="Times New Roman" w:cs="Arial"/>
          <w:b/>
          <w:sz w:val="20"/>
          <w:szCs w:val="20"/>
          <w:lang w:val="de-DE" w:eastAsia="it-IT"/>
        </w:rPr>
        <w:t>erste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Mann auf dem Mond.</w:t>
      </w:r>
    </w:p>
    <w:p w:rsidR="006C2A16" w:rsidRPr="00BF0F10" w:rsidRDefault="006C2A16" w:rsidP="006C2A1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6C2A16" w:rsidRPr="00290DA2" w:rsidRDefault="006C2A16" w:rsidP="006C2A16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bookmarkStart w:id="0" w:name="_GoBack"/>
      <w:bookmarkEnd w:id="0"/>
      <w:r w:rsidRPr="00290DA2">
        <w:rPr>
          <w:b/>
          <w:sz w:val="20"/>
          <w:szCs w:val="20"/>
          <w:lang w:val="de-DE"/>
        </w:rPr>
        <w:t>Wann wurden diese berühmten Personen geboren?</w:t>
      </w:r>
      <w:r>
        <w:rPr>
          <w:b/>
          <w:sz w:val="20"/>
          <w:szCs w:val="20"/>
          <w:lang w:val="de-DE"/>
        </w:rPr>
        <w:t xml:space="preserve"> Schreiben Sie Datum und Jahreszahl</w:t>
      </w:r>
    </w:p>
    <w:p w:rsidR="006C2A16" w:rsidRPr="00290DA2" w:rsidRDefault="006C2A16" w:rsidP="006C2A16">
      <w:pPr>
        <w:spacing w:after="0"/>
        <w:ind w:firstLine="708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zum Beispiel:  </w:t>
      </w:r>
      <w:r>
        <w:rPr>
          <w:sz w:val="20"/>
          <w:szCs w:val="20"/>
          <w:lang w:val="de-DE"/>
        </w:rPr>
        <w:t xml:space="preserve">Albert Einstein </w:t>
      </w:r>
      <w:r w:rsidRPr="00290DA2">
        <w:rPr>
          <w:sz w:val="20"/>
          <w:szCs w:val="20"/>
          <w:lang w:val="de-DE"/>
        </w:rPr>
        <w:t>: 14.März 1879</w:t>
      </w:r>
      <w:r>
        <w:rPr>
          <w:sz w:val="20"/>
          <w:szCs w:val="20"/>
          <w:lang w:val="de-DE"/>
        </w:rPr>
        <w:t xml:space="preserve">  </w:t>
      </w:r>
      <w:r>
        <w:rPr>
          <w:b/>
          <w:i/>
          <w:sz w:val="20"/>
          <w:szCs w:val="20"/>
          <w:lang w:val="de-DE"/>
        </w:rPr>
        <w:t>A</w:t>
      </w:r>
      <w:r w:rsidRPr="00290DA2">
        <w:rPr>
          <w:b/>
          <w:i/>
          <w:sz w:val="20"/>
          <w:szCs w:val="20"/>
          <w:lang w:val="de-DE"/>
        </w:rPr>
        <w:t>m vierzehnten März achtzehnhundertneunundsiebzig.</w:t>
      </w:r>
    </w:p>
    <w:p w:rsidR="006C2A16" w:rsidRDefault="006C2A16" w:rsidP="006C2A16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Johann Wolfgang Goethe  (Dichter): 28</w:t>
      </w:r>
      <w:r w:rsidRPr="00290DA2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>August 1749</w:t>
      </w:r>
    </w:p>
    <w:p w:rsidR="006C2A16" w:rsidRPr="00FD5B78" w:rsidRDefault="00FD5B78" w:rsidP="00FD5B78">
      <w:pPr>
        <w:spacing w:after="0"/>
        <w:ind w:left="147" w:firstLine="708"/>
        <w:rPr>
          <w:b/>
          <w:sz w:val="20"/>
          <w:szCs w:val="20"/>
          <w:lang w:val="de-DE"/>
        </w:rPr>
      </w:pPr>
      <w:r w:rsidRPr="00FD5B78">
        <w:rPr>
          <w:b/>
          <w:sz w:val="20"/>
          <w:szCs w:val="20"/>
          <w:lang w:val="de-DE"/>
        </w:rPr>
        <w:t>Am achtundzwanzigsten August siebzehnhundertneunundvierzig.</w:t>
      </w:r>
    </w:p>
    <w:p w:rsidR="006C2A16" w:rsidRDefault="006C2A16" w:rsidP="006C2A16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Fatih Akim (Regisseur)</w:t>
      </w:r>
      <w:r w:rsidRPr="00290DA2">
        <w:rPr>
          <w:sz w:val="20"/>
          <w:szCs w:val="20"/>
          <w:lang w:val="de-DE"/>
        </w:rPr>
        <w:t xml:space="preserve">: </w:t>
      </w:r>
      <w:r>
        <w:rPr>
          <w:sz w:val="20"/>
          <w:szCs w:val="20"/>
          <w:lang w:val="de-DE"/>
        </w:rPr>
        <w:t>2</w:t>
      </w:r>
      <w:r w:rsidRPr="00290DA2">
        <w:rPr>
          <w:sz w:val="20"/>
          <w:szCs w:val="20"/>
          <w:lang w:val="de-DE"/>
        </w:rPr>
        <w:t>5.</w:t>
      </w:r>
      <w:r>
        <w:rPr>
          <w:sz w:val="20"/>
          <w:szCs w:val="20"/>
          <w:lang w:val="de-DE"/>
        </w:rPr>
        <w:t>August 1973</w:t>
      </w:r>
    </w:p>
    <w:p w:rsidR="006C2A16" w:rsidRPr="00FD5B78" w:rsidRDefault="00FD5B78" w:rsidP="00FD5B78">
      <w:pPr>
        <w:pStyle w:val="Paragrafoelenco"/>
        <w:spacing w:after="0"/>
        <w:ind w:left="855"/>
        <w:rPr>
          <w:b/>
          <w:sz w:val="20"/>
          <w:szCs w:val="20"/>
          <w:lang w:val="de-DE"/>
        </w:rPr>
      </w:pPr>
      <w:r w:rsidRPr="00FD5B78">
        <w:rPr>
          <w:b/>
          <w:sz w:val="20"/>
          <w:szCs w:val="20"/>
          <w:lang w:val="de-DE"/>
        </w:rPr>
        <w:t xml:space="preserve">Am achtundzwanzigsten August </w:t>
      </w:r>
      <w:r>
        <w:rPr>
          <w:b/>
          <w:sz w:val="20"/>
          <w:szCs w:val="20"/>
          <w:lang w:val="de-DE"/>
        </w:rPr>
        <w:t>neunzehnhundertdreiundsiebzig</w:t>
      </w:r>
      <w:r w:rsidRPr="00FD5B78">
        <w:rPr>
          <w:b/>
          <w:sz w:val="20"/>
          <w:szCs w:val="20"/>
          <w:lang w:val="de-DE"/>
        </w:rPr>
        <w:t>.</w:t>
      </w:r>
    </w:p>
    <w:p w:rsidR="006C2A16" w:rsidRDefault="006C2A16" w:rsidP="006C2A16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290DA2">
        <w:rPr>
          <w:sz w:val="20"/>
          <w:szCs w:val="20"/>
          <w:lang w:val="de-DE"/>
        </w:rPr>
        <w:t>Sigmund Freud (Arzt): 6.Mai 1856</w:t>
      </w:r>
    </w:p>
    <w:p w:rsidR="006C2A16" w:rsidRPr="00FD5B78" w:rsidRDefault="00FD5B78" w:rsidP="00FD5B78">
      <w:pPr>
        <w:pStyle w:val="Paragrafoelenco"/>
        <w:spacing w:after="0"/>
        <w:ind w:left="855"/>
        <w:rPr>
          <w:b/>
          <w:sz w:val="20"/>
          <w:szCs w:val="20"/>
          <w:lang w:val="de-DE"/>
        </w:rPr>
      </w:pPr>
      <w:r w:rsidRPr="00FD5B78">
        <w:rPr>
          <w:b/>
          <w:sz w:val="20"/>
          <w:szCs w:val="20"/>
          <w:lang w:val="de-DE"/>
        </w:rPr>
        <w:t xml:space="preserve">Am </w:t>
      </w:r>
      <w:r>
        <w:rPr>
          <w:b/>
          <w:sz w:val="20"/>
          <w:szCs w:val="20"/>
          <w:lang w:val="de-DE"/>
        </w:rPr>
        <w:t>sechsten</w:t>
      </w:r>
      <w:r w:rsidRPr="00FD5B7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>Mai</w:t>
      </w:r>
      <w:r w:rsidRPr="00FD5B7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>achtzehnhundertsechsundfünfzig.</w:t>
      </w:r>
    </w:p>
    <w:p w:rsidR="006C2A16" w:rsidRDefault="006C2A16" w:rsidP="006C2A16">
      <w:pPr>
        <w:pStyle w:val="Paragrafoelenco"/>
        <w:numPr>
          <w:ilvl w:val="0"/>
          <w:numId w:val="5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Martin Luther (Theologe): 10.November 1483</w:t>
      </w:r>
    </w:p>
    <w:p w:rsidR="00FD5B78" w:rsidRPr="00FD5B78" w:rsidRDefault="00FD5B78" w:rsidP="00FD5B78">
      <w:pPr>
        <w:pStyle w:val="Paragrafoelenco"/>
        <w:spacing w:after="0"/>
        <w:ind w:left="855"/>
        <w:rPr>
          <w:b/>
          <w:sz w:val="20"/>
          <w:szCs w:val="20"/>
          <w:lang w:val="de-DE"/>
        </w:rPr>
      </w:pPr>
      <w:r w:rsidRPr="00FD5B78">
        <w:rPr>
          <w:b/>
          <w:sz w:val="20"/>
          <w:szCs w:val="20"/>
          <w:lang w:val="de-DE"/>
        </w:rPr>
        <w:t xml:space="preserve">Am </w:t>
      </w:r>
      <w:r>
        <w:rPr>
          <w:b/>
          <w:sz w:val="20"/>
          <w:szCs w:val="20"/>
          <w:lang w:val="de-DE"/>
        </w:rPr>
        <w:t>zehnten</w:t>
      </w:r>
      <w:r w:rsidRPr="00FD5B7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>November</w:t>
      </w:r>
      <w:r w:rsidRPr="00FD5B7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>vierzehnhundertdreiundachtzig</w:t>
      </w:r>
      <w:r w:rsidRPr="00FD5B78">
        <w:rPr>
          <w:b/>
          <w:sz w:val="20"/>
          <w:szCs w:val="20"/>
          <w:lang w:val="de-DE"/>
        </w:rPr>
        <w:t>.</w:t>
      </w:r>
    </w:p>
    <w:p w:rsidR="006C2A16" w:rsidRDefault="006C2A16" w:rsidP="006C2A16">
      <w:pPr>
        <w:pStyle w:val="Paragrafoelenco"/>
        <w:spacing w:after="0" w:line="240" w:lineRule="auto"/>
        <w:ind w:left="855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645C3D" w:rsidRDefault="00645C3D" w:rsidP="00645C3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45C3D" w:rsidRDefault="00645C3D" w:rsidP="00645C3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3F208C" w:rsidRPr="00645C3D" w:rsidRDefault="00645C3D" w:rsidP="00645C3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3F208C" w:rsidRPr="00645C3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2222C74"/>
    <w:multiLevelType w:val="hybridMultilevel"/>
    <w:tmpl w:val="D02EE9D4"/>
    <w:lvl w:ilvl="0" w:tplc="177EAFB8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">
    <w:nsid w:val="431A0570"/>
    <w:multiLevelType w:val="hybridMultilevel"/>
    <w:tmpl w:val="A84E25B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C820A5"/>
    <w:multiLevelType w:val="hybridMultilevel"/>
    <w:tmpl w:val="3DF2C5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6C2A16"/>
    <w:rsid w:val="003F208C"/>
    <w:rsid w:val="00496EF8"/>
    <w:rsid w:val="005D35EE"/>
    <w:rsid w:val="00645C3D"/>
    <w:rsid w:val="006C2A16"/>
    <w:rsid w:val="00700DCC"/>
    <w:rsid w:val="00817D45"/>
    <w:rsid w:val="00FD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2A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C2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C2A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4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431</Words>
  <Characters>2460</Characters>
  <Application>Microsoft Office Word</Application>
  <DocSecurity>0</DocSecurity>
  <Lines>20</Lines>
  <Paragraphs>5</Paragraphs>
  <ScaleCrop>false</ScaleCrop>
  <Company>HP</Company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2024-12-09T05:43:00Z</dcterms:created>
  <dcterms:modified xsi:type="dcterms:W3CDTF">2025-02-13T09:35:00Z</dcterms:modified>
</cp:coreProperties>
</file>