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208C" w:rsidRDefault="00990260" w:rsidP="00990260">
      <w:pPr>
        <w:spacing w:after="0"/>
        <w:rPr>
          <w:b/>
          <w:sz w:val="28"/>
          <w:szCs w:val="28"/>
          <w:lang w:val="de-DE"/>
        </w:rPr>
      </w:pPr>
      <w:r>
        <w:rPr>
          <w:b/>
          <w:sz w:val="28"/>
          <w:szCs w:val="28"/>
          <w:lang w:val="de-DE"/>
        </w:rPr>
        <w:t xml:space="preserve">              FILM „MERRY CHRISTMAS“ – HISTORISCHER HINTERGRUND</w:t>
      </w:r>
    </w:p>
    <w:p w:rsidR="00990260" w:rsidRDefault="00990260" w:rsidP="00990260">
      <w:pPr>
        <w:spacing w:after="0"/>
        <w:rPr>
          <w:b/>
          <w:sz w:val="28"/>
          <w:szCs w:val="28"/>
          <w:lang w:val="de-DE"/>
        </w:rPr>
      </w:pPr>
      <w:r>
        <w:rPr>
          <w:b/>
          <w:sz w:val="28"/>
          <w:szCs w:val="28"/>
          <w:lang w:val="de-DE"/>
        </w:rPr>
        <w:t>____________________________________________________________________</w:t>
      </w:r>
    </w:p>
    <w:p w:rsidR="00990260" w:rsidRPr="006A16BB" w:rsidRDefault="00990260" w:rsidP="00990260">
      <w:pPr>
        <w:spacing w:after="0"/>
        <w:rPr>
          <w:b/>
          <w:sz w:val="24"/>
          <w:szCs w:val="24"/>
          <w:lang w:val="de-DE"/>
        </w:rPr>
      </w:pPr>
      <w:r w:rsidRPr="006A16BB">
        <w:rPr>
          <w:b/>
          <w:sz w:val="24"/>
          <w:szCs w:val="24"/>
          <w:lang w:val="de-DE"/>
        </w:rPr>
        <w:t>Situation in Europa vor dem 1.Weltkrieg</w:t>
      </w:r>
    </w:p>
    <w:p w:rsidR="005313EA" w:rsidRDefault="0012591E" w:rsidP="00990260">
      <w:pPr>
        <w:spacing w:after="0"/>
        <w:rPr>
          <w:lang w:val="de-DE"/>
        </w:rPr>
      </w:pPr>
      <w:r>
        <w:rPr>
          <w:lang w:val="de-DE"/>
        </w:rPr>
        <w:t xml:space="preserve">Die explosive Situation zwischen den europäischen Großmächten (Deutschland, Österreich-Ungarn, Großbritannien, Frankreich) </w:t>
      </w:r>
      <w:r w:rsidR="005313EA">
        <w:rPr>
          <w:lang w:val="de-DE"/>
        </w:rPr>
        <w:t>eskaliert  in den letzten 10 bis 15 Jahren vor dem 1.Weltkrieg, also zwischen 1900 und 1914. Sie ist das Resultat von längeren historischen Prozessen. Die wichtigsten Informationen:</w:t>
      </w:r>
    </w:p>
    <w:p w:rsidR="005313EA" w:rsidRDefault="005313EA" w:rsidP="00990260">
      <w:pPr>
        <w:spacing w:after="0"/>
        <w:rPr>
          <w:lang w:val="de-DE"/>
        </w:rPr>
      </w:pPr>
      <w:r>
        <w:rPr>
          <w:lang w:val="de-DE"/>
        </w:rPr>
        <w:t xml:space="preserve">1. Europa ist in </w:t>
      </w:r>
      <w:r w:rsidRPr="005313EA">
        <w:rPr>
          <w:b/>
          <w:lang w:val="de-DE"/>
        </w:rPr>
        <w:t>zwei große Militär-Allianzen</w:t>
      </w:r>
      <w:r>
        <w:rPr>
          <w:lang w:val="de-DE"/>
        </w:rPr>
        <w:t xml:space="preserve"> geteilt</w:t>
      </w:r>
      <w:r w:rsidR="00263C3C">
        <w:rPr>
          <w:lang w:val="de-DE"/>
        </w:rPr>
        <w:t>.</w:t>
      </w:r>
      <w:r>
        <w:rPr>
          <w:lang w:val="de-DE"/>
        </w:rPr>
        <w:t xml:space="preserve"> </w:t>
      </w:r>
      <w:r w:rsidR="00263C3C">
        <w:rPr>
          <w:lang w:val="de-DE"/>
        </w:rPr>
        <w:t xml:space="preserve">Auf der einen Seite: </w:t>
      </w:r>
      <w:r>
        <w:rPr>
          <w:lang w:val="de-DE"/>
        </w:rPr>
        <w:t>Deutsches Reich, Österreich-Ungarn, später I</w:t>
      </w:r>
      <w:r w:rsidR="00263C3C">
        <w:rPr>
          <w:lang w:val="de-DE"/>
        </w:rPr>
        <w:t xml:space="preserve">talien. Auf der anderen Seite: </w:t>
      </w:r>
      <w:r>
        <w:rPr>
          <w:lang w:val="de-DE"/>
        </w:rPr>
        <w:t>Großbritannien, Frankreich und Russland</w:t>
      </w:r>
      <w:r w:rsidR="00E07983">
        <w:rPr>
          <w:lang w:val="de-DE"/>
        </w:rPr>
        <w:t>/Serbien</w:t>
      </w:r>
      <w:r>
        <w:rPr>
          <w:lang w:val="de-DE"/>
        </w:rPr>
        <w:t xml:space="preserve">. Diese Bündnisse sollen den Frieden garantieren, </w:t>
      </w:r>
      <w:r w:rsidR="00263C3C">
        <w:rPr>
          <w:lang w:val="de-DE"/>
        </w:rPr>
        <w:t>alimentieren</w:t>
      </w:r>
      <w:r>
        <w:rPr>
          <w:lang w:val="de-DE"/>
        </w:rPr>
        <w:t xml:space="preserve"> aber später </w:t>
      </w:r>
      <w:r w:rsidR="00263C3C">
        <w:rPr>
          <w:lang w:val="de-DE"/>
        </w:rPr>
        <w:t>den</w:t>
      </w:r>
      <w:r>
        <w:rPr>
          <w:lang w:val="de-DE"/>
        </w:rPr>
        <w:t xml:space="preserve"> 1.Weltkrieg.</w:t>
      </w:r>
    </w:p>
    <w:p w:rsidR="005313EA" w:rsidRDefault="005313EA" w:rsidP="00990260">
      <w:pPr>
        <w:spacing w:after="0"/>
        <w:rPr>
          <w:lang w:val="de-DE"/>
        </w:rPr>
      </w:pPr>
      <w:r>
        <w:rPr>
          <w:lang w:val="de-DE"/>
        </w:rPr>
        <w:t xml:space="preserve">2. </w:t>
      </w:r>
      <w:r w:rsidRPr="005313EA">
        <w:rPr>
          <w:b/>
          <w:lang w:val="de-DE"/>
        </w:rPr>
        <w:t>Imperialismus</w:t>
      </w:r>
      <w:r>
        <w:rPr>
          <w:b/>
          <w:lang w:val="de-DE"/>
        </w:rPr>
        <w:t xml:space="preserve">/Kolonialismus: </w:t>
      </w:r>
      <w:r>
        <w:rPr>
          <w:lang w:val="de-DE"/>
        </w:rPr>
        <w:t>Die europäischen Großmächte konkurrieren weltweit um Kolonien, Rohstoffe (</w:t>
      </w:r>
      <w:proofErr w:type="spellStart"/>
      <w:r w:rsidR="00263C3C">
        <w:rPr>
          <w:lang w:val="de-DE"/>
        </w:rPr>
        <w:t>materie</w:t>
      </w:r>
      <w:proofErr w:type="spellEnd"/>
      <w:r w:rsidR="00263C3C">
        <w:rPr>
          <w:lang w:val="de-DE"/>
        </w:rPr>
        <w:t xml:space="preserve"> prime), Märkte und Prestige. </w:t>
      </w:r>
    </w:p>
    <w:p w:rsidR="00263C3C" w:rsidRDefault="00263C3C" w:rsidP="00990260">
      <w:pPr>
        <w:spacing w:after="0"/>
        <w:rPr>
          <w:lang w:val="de-DE"/>
        </w:rPr>
      </w:pPr>
      <w:r>
        <w:rPr>
          <w:lang w:val="de-DE"/>
        </w:rPr>
        <w:t xml:space="preserve">3. </w:t>
      </w:r>
      <w:r w:rsidR="005458E6" w:rsidRPr="00885A10">
        <w:rPr>
          <w:b/>
          <w:lang w:val="de-DE"/>
        </w:rPr>
        <w:t>M</w:t>
      </w:r>
      <w:r>
        <w:rPr>
          <w:b/>
          <w:lang w:val="de-DE"/>
        </w:rPr>
        <w:t>ilitarismus:</w:t>
      </w:r>
      <w:r w:rsidR="005458E6">
        <w:rPr>
          <w:b/>
          <w:lang w:val="de-DE"/>
        </w:rPr>
        <w:t xml:space="preserve"> </w:t>
      </w:r>
      <w:r w:rsidR="005458E6">
        <w:rPr>
          <w:lang w:val="de-DE"/>
        </w:rPr>
        <w:t>Mit Kaiser Wilhelm II. beginnt in Deutschland eine aggressive Außenpolitik. In Konkurrenz zu Großbritannien baut das Deutsche Reich seine Flotte und generell sein Militär aus. Die Situation zwischen den beiden Staaten eskaliert.</w:t>
      </w:r>
    </w:p>
    <w:p w:rsidR="00885A10" w:rsidRDefault="00885A10" w:rsidP="00990260">
      <w:pPr>
        <w:spacing w:after="0"/>
        <w:rPr>
          <w:lang w:val="de-DE"/>
        </w:rPr>
      </w:pPr>
      <w:r>
        <w:rPr>
          <w:lang w:val="de-DE"/>
        </w:rPr>
        <w:t xml:space="preserve">4. </w:t>
      </w:r>
      <w:r>
        <w:rPr>
          <w:b/>
          <w:lang w:val="de-DE"/>
        </w:rPr>
        <w:t xml:space="preserve">Nationalismus: </w:t>
      </w:r>
      <w:r w:rsidR="00E1073E">
        <w:rPr>
          <w:lang w:val="de-DE"/>
        </w:rPr>
        <w:t xml:space="preserve">In ganz Europa existiert ein aggressiver </w:t>
      </w:r>
      <w:r w:rsidR="001370A5">
        <w:rPr>
          <w:lang w:val="de-DE"/>
        </w:rPr>
        <w:t>Nationalismus</w:t>
      </w:r>
      <w:r w:rsidR="00E1073E">
        <w:rPr>
          <w:lang w:val="de-DE"/>
        </w:rPr>
        <w:t>. Jede Nation und jede ethnische Gruppe will Macht und Autonomie. Das ist besonders gefährlich für die politische Stabilität von multiethnischen Reichen wie Österreich-Ungarn.</w:t>
      </w:r>
    </w:p>
    <w:p w:rsidR="005313EA" w:rsidRDefault="00E0616B" w:rsidP="00990260">
      <w:pPr>
        <w:spacing w:after="0"/>
        <w:rPr>
          <w:lang w:val="de-DE"/>
        </w:rPr>
      </w:pPr>
      <w:r>
        <w:rPr>
          <w:lang w:val="de-DE"/>
        </w:rPr>
        <w:t xml:space="preserve">5. </w:t>
      </w:r>
      <w:r>
        <w:rPr>
          <w:b/>
          <w:lang w:val="de-DE"/>
        </w:rPr>
        <w:t xml:space="preserve">Krisenzentrum „Balkan“: </w:t>
      </w:r>
      <w:r>
        <w:rPr>
          <w:lang w:val="de-DE"/>
        </w:rPr>
        <w:t xml:space="preserve">Der Balkan gilt als das „Pulverfass Europas“ ( </w:t>
      </w:r>
      <w:proofErr w:type="spellStart"/>
      <w:r>
        <w:rPr>
          <w:lang w:val="de-DE"/>
        </w:rPr>
        <w:t>polveriera</w:t>
      </w:r>
      <w:proofErr w:type="spellEnd"/>
      <w:r>
        <w:rPr>
          <w:lang w:val="de-DE"/>
        </w:rPr>
        <w:t xml:space="preserve"> </w:t>
      </w:r>
      <w:proofErr w:type="spellStart"/>
      <w:r>
        <w:rPr>
          <w:lang w:val="de-DE"/>
        </w:rPr>
        <w:t>d´Europa</w:t>
      </w:r>
      <w:proofErr w:type="spellEnd"/>
      <w:r>
        <w:rPr>
          <w:lang w:val="de-DE"/>
        </w:rPr>
        <w:t>).</w:t>
      </w:r>
      <w:r w:rsidR="00F20CD1">
        <w:rPr>
          <w:lang w:val="de-DE"/>
        </w:rPr>
        <w:t xml:space="preserve"> Die vielen Konflikte in dieser Region destabilisieren Österreich-Ungarn. Tatsächlich ist dann die Ermordung </w:t>
      </w:r>
      <w:r w:rsidR="00E07983">
        <w:rPr>
          <w:lang w:val="de-DE"/>
        </w:rPr>
        <w:t>(</w:t>
      </w:r>
      <w:proofErr w:type="spellStart"/>
      <w:r w:rsidR="00E07983">
        <w:rPr>
          <w:lang w:val="de-DE"/>
        </w:rPr>
        <w:t>assassinio</w:t>
      </w:r>
      <w:proofErr w:type="spellEnd"/>
      <w:r w:rsidR="00E07983">
        <w:rPr>
          <w:lang w:val="de-DE"/>
        </w:rPr>
        <w:t>) des österreichischen Thronfolgers Franz Ferdinand 1914  in Sarajevo das direkte Motiv für den 1. Weltkrieg. Die Aktivierung der zwe</w:t>
      </w:r>
      <w:r w:rsidR="00466709">
        <w:rPr>
          <w:lang w:val="de-DE"/>
        </w:rPr>
        <w:t>i Allianz-Systeme transformiert</w:t>
      </w:r>
      <w:r w:rsidR="00E07983">
        <w:rPr>
          <w:lang w:val="de-DE"/>
        </w:rPr>
        <w:t xml:space="preserve"> den regionalen Konflikt in einen Weltkrieg.</w:t>
      </w:r>
    </w:p>
    <w:p w:rsidR="005677E2" w:rsidRDefault="005677E2" w:rsidP="00990260">
      <w:pPr>
        <w:spacing w:after="0"/>
        <w:rPr>
          <w:lang w:val="de-DE"/>
        </w:rPr>
      </w:pPr>
      <w:r>
        <w:rPr>
          <w:b/>
          <w:lang w:val="de-DE"/>
        </w:rPr>
        <w:t xml:space="preserve">Bilanz: </w:t>
      </w:r>
      <w:r>
        <w:rPr>
          <w:lang w:val="de-DE"/>
        </w:rPr>
        <w:t xml:space="preserve">Im Ersten Weltkrieg (1914-1918) kämpfen insgesamt etwa 70 Millionen Männer. Es sterben fast 15 Millionen Menschen, darunter 6 Millionen Zivilisten. Über 20 Millionen Menschen </w:t>
      </w:r>
      <w:r w:rsidR="005E31FC">
        <w:rPr>
          <w:lang w:val="de-DE"/>
        </w:rPr>
        <w:t>werden</w:t>
      </w:r>
      <w:r>
        <w:rPr>
          <w:lang w:val="de-DE"/>
        </w:rPr>
        <w:t xml:space="preserve"> verwundet.</w:t>
      </w:r>
    </w:p>
    <w:p w:rsidR="006A16BB" w:rsidRDefault="006A16BB" w:rsidP="00990260">
      <w:pPr>
        <w:spacing w:after="0"/>
        <w:rPr>
          <w:lang w:val="de-DE"/>
        </w:rPr>
      </w:pPr>
    </w:p>
    <w:p w:rsidR="006A16BB" w:rsidRDefault="006A16BB" w:rsidP="006A16BB">
      <w:pPr>
        <w:spacing w:after="0"/>
        <w:rPr>
          <w:b/>
          <w:sz w:val="24"/>
          <w:szCs w:val="24"/>
          <w:lang w:val="de-DE"/>
        </w:rPr>
      </w:pPr>
      <w:r>
        <w:rPr>
          <w:b/>
          <w:sz w:val="24"/>
          <w:szCs w:val="24"/>
          <w:lang w:val="de-DE"/>
        </w:rPr>
        <w:t>Einige Erläuterungen zum historischen Kontext des Films</w:t>
      </w:r>
    </w:p>
    <w:p w:rsidR="006A16BB" w:rsidRDefault="006A16BB" w:rsidP="006A16BB">
      <w:pPr>
        <w:spacing w:after="0"/>
        <w:rPr>
          <w:lang w:val="de-DE"/>
        </w:rPr>
      </w:pPr>
      <w:r>
        <w:rPr>
          <w:lang w:val="de-DE"/>
        </w:rPr>
        <w:t xml:space="preserve">1. </w:t>
      </w:r>
      <w:r w:rsidR="003E5810">
        <w:rPr>
          <w:b/>
          <w:lang w:val="de-DE"/>
        </w:rPr>
        <w:t>Erziehung</w:t>
      </w:r>
      <w:r>
        <w:rPr>
          <w:b/>
          <w:lang w:val="de-DE"/>
        </w:rPr>
        <w:t xml:space="preserve">: </w:t>
      </w:r>
      <w:r w:rsidRPr="006A16BB">
        <w:rPr>
          <w:lang w:val="de-DE"/>
        </w:rPr>
        <w:t>Aufgrund</w:t>
      </w:r>
      <w:r>
        <w:rPr>
          <w:lang w:val="de-DE"/>
        </w:rPr>
        <w:t xml:space="preserve"> der </w:t>
      </w:r>
      <w:r w:rsidR="003E5810">
        <w:rPr>
          <w:lang w:val="de-DE"/>
        </w:rPr>
        <w:t>großen Spannungen und Konflikte</w:t>
      </w:r>
      <w:r>
        <w:rPr>
          <w:lang w:val="de-DE"/>
        </w:rPr>
        <w:t xml:space="preserve"> zwischen den europäischen Staaten</w:t>
      </w:r>
      <w:r w:rsidR="003E5810">
        <w:rPr>
          <w:lang w:val="de-DE"/>
        </w:rPr>
        <w:t xml:space="preserve"> ist die Erziehung zum Nationalismus und Militarismus das wichtigste Ziel der Kindererziehung. Die Jungen werden auf ihre Zukunft als Soldaten vorbereitet und </w:t>
      </w:r>
      <w:r>
        <w:rPr>
          <w:lang w:val="de-DE"/>
        </w:rPr>
        <w:t xml:space="preserve"> werden</w:t>
      </w:r>
      <w:r w:rsidR="003E5810">
        <w:rPr>
          <w:lang w:val="de-DE"/>
        </w:rPr>
        <w:t xml:space="preserve"> in der Schule systematisch zu Hass und Kriegsdenken erzogen. (Frankreich: historischer Hass gegen die Deutschen wegen der </w:t>
      </w:r>
      <w:proofErr w:type="spellStart"/>
      <w:r w:rsidR="003E5810">
        <w:rPr>
          <w:lang w:val="de-DE"/>
        </w:rPr>
        <w:t>Annektion</w:t>
      </w:r>
      <w:proofErr w:type="spellEnd"/>
      <w:r w:rsidR="003E5810">
        <w:rPr>
          <w:lang w:val="de-DE"/>
        </w:rPr>
        <w:t xml:space="preserve"> ex-französischer Regionen; England: stark</w:t>
      </w:r>
      <w:r w:rsidR="001370A5">
        <w:rPr>
          <w:lang w:val="de-DE"/>
        </w:rPr>
        <w:t>e Konkurrenz zu Deutschland: „Di</w:t>
      </w:r>
      <w:r w:rsidR="003E5810">
        <w:rPr>
          <w:lang w:val="de-DE"/>
        </w:rPr>
        <w:t>e Hunnen“ sollen eliminiert werden; Deutschland: Erziehung zum Hass vor allem gegen England, aber auch gegen Frankreich).</w:t>
      </w:r>
      <w:r>
        <w:rPr>
          <w:lang w:val="de-DE"/>
        </w:rPr>
        <w:t xml:space="preserve"> </w:t>
      </w:r>
    </w:p>
    <w:p w:rsidR="00D4048A" w:rsidRDefault="00D4048A" w:rsidP="006A16BB">
      <w:pPr>
        <w:spacing w:after="0"/>
        <w:rPr>
          <w:lang w:val="de-DE"/>
        </w:rPr>
      </w:pPr>
      <w:r>
        <w:rPr>
          <w:lang w:val="de-DE"/>
        </w:rPr>
        <w:t xml:space="preserve">2. </w:t>
      </w:r>
      <w:r>
        <w:rPr>
          <w:b/>
          <w:lang w:val="de-DE"/>
        </w:rPr>
        <w:t xml:space="preserve">Zeitpunkt: </w:t>
      </w:r>
      <w:r>
        <w:rPr>
          <w:lang w:val="de-DE"/>
        </w:rPr>
        <w:t xml:space="preserve">Am Anfang des Krieges (August 1914) </w:t>
      </w:r>
      <w:r w:rsidR="005E31FC">
        <w:rPr>
          <w:lang w:val="de-DE"/>
        </w:rPr>
        <w:t>gibt</w:t>
      </w:r>
      <w:r>
        <w:rPr>
          <w:lang w:val="de-DE"/>
        </w:rPr>
        <w:t xml:space="preserve"> es in ganz Europa </w:t>
      </w:r>
      <w:r w:rsidR="005E31FC">
        <w:rPr>
          <w:lang w:val="de-DE"/>
        </w:rPr>
        <w:t xml:space="preserve">allgemein großen Enthusiasmus und eine große Bereitschaft, in den Krieg zu ziehen. </w:t>
      </w:r>
      <w:r>
        <w:rPr>
          <w:lang w:val="de-DE"/>
        </w:rPr>
        <w:t xml:space="preserve">Viele </w:t>
      </w:r>
      <w:r w:rsidR="005E31FC">
        <w:rPr>
          <w:lang w:val="de-DE"/>
        </w:rPr>
        <w:t>melden</w:t>
      </w:r>
      <w:r>
        <w:rPr>
          <w:lang w:val="de-DE"/>
        </w:rPr>
        <w:t xml:space="preserve"> sich freiwillig zum Krieg (William Dale)</w:t>
      </w:r>
      <w:r w:rsidR="00AD36B8">
        <w:rPr>
          <w:lang w:val="de-DE"/>
        </w:rPr>
        <w:t>.</w:t>
      </w:r>
    </w:p>
    <w:p w:rsidR="005E31FC" w:rsidRDefault="005E31FC" w:rsidP="006A16BB">
      <w:pPr>
        <w:spacing w:after="0"/>
        <w:rPr>
          <w:lang w:val="de-DE"/>
        </w:rPr>
      </w:pPr>
      <w:r>
        <w:rPr>
          <w:lang w:val="de-DE"/>
        </w:rPr>
        <w:t>Alle glauben an ein schnelles Ende des Kriegs und an einen Sieg ihrer Nation.</w:t>
      </w:r>
    </w:p>
    <w:p w:rsidR="00045694" w:rsidRDefault="00045694" w:rsidP="006A16BB">
      <w:pPr>
        <w:spacing w:after="0"/>
        <w:rPr>
          <w:lang w:val="de-DE"/>
        </w:rPr>
      </w:pPr>
      <w:r>
        <w:rPr>
          <w:lang w:val="de-DE"/>
        </w:rPr>
        <w:t xml:space="preserve">Weihnachten 1914 </w:t>
      </w:r>
      <w:r w:rsidR="00F84A06">
        <w:rPr>
          <w:lang w:val="de-DE"/>
        </w:rPr>
        <w:t>ist</w:t>
      </w:r>
      <w:r>
        <w:rPr>
          <w:lang w:val="de-DE"/>
        </w:rPr>
        <w:t xml:space="preserve"> die Stimmung nicht meh</w:t>
      </w:r>
      <w:r w:rsidR="007215ED">
        <w:rPr>
          <w:lang w:val="de-DE"/>
        </w:rPr>
        <w:t xml:space="preserve">r enthusiastisch. </w:t>
      </w:r>
      <w:r w:rsidR="00EB22A1">
        <w:rPr>
          <w:lang w:val="de-DE"/>
        </w:rPr>
        <w:t>Mit der Zeit</w:t>
      </w:r>
      <w:r w:rsidR="00F84A06">
        <w:rPr>
          <w:lang w:val="de-DE"/>
        </w:rPr>
        <w:t xml:space="preserve"> verstehen die Soldaten, was Krieg wirklich bedeutet. </w:t>
      </w:r>
      <w:r w:rsidR="007215ED">
        <w:rPr>
          <w:lang w:val="de-DE"/>
        </w:rPr>
        <w:t xml:space="preserve">Der Krieg </w:t>
      </w:r>
      <w:r w:rsidR="00F84A06">
        <w:rPr>
          <w:lang w:val="de-DE"/>
        </w:rPr>
        <w:t>ist</w:t>
      </w:r>
      <w:r w:rsidR="007215ED">
        <w:rPr>
          <w:lang w:val="de-DE"/>
        </w:rPr>
        <w:t xml:space="preserve"> </w:t>
      </w:r>
      <w:r w:rsidR="00F84A06">
        <w:rPr>
          <w:lang w:val="de-DE"/>
        </w:rPr>
        <w:t xml:space="preserve">ein Stellungskrieg. Das bedeutet: Die Soldaten sind in Gräben </w:t>
      </w:r>
      <w:r w:rsidR="00F97094">
        <w:rPr>
          <w:lang w:val="de-DE"/>
        </w:rPr>
        <w:t>(</w:t>
      </w:r>
      <w:proofErr w:type="spellStart"/>
      <w:r w:rsidR="00F97094">
        <w:rPr>
          <w:lang w:val="de-DE"/>
        </w:rPr>
        <w:t>trincee</w:t>
      </w:r>
      <w:proofErr w:type="spellEnd"/>
      <w:r w:rsidR="00F97094">
        <w:rPr>
          <w:lang w:val="de-DE"/>
        </w:rPr>
        <w:t>) und kämpfen von diesen Gräben aus.</w:t>
      </w:r>
      <w:r w:rsidR="00EB22A1">
        <w:rPr>
          <w:lang w:val="de-DE"/>
        </w:rPr>
        <w:t xml:space="preserve"> Bombardierungen, Tod, Kälte und Morast sind die täglichen Erfahrungen der Soldaten. Sie sehen die Realität und viele sind desillusioniert und desperat. </w:t>
      </w:r>
    </w:p>
    <w:p w:rsidR="00282848" w:rsidRDefault="006E3109" w:rsidP="006A16BB">
      <w:pPr>
        <w:spacing w:after="0"/>
        <w:rPr>
          <w:lang w:val="de-DE"/>
        </w:rPr>
      </w:pPr>
      <w:r>
        <w:rPr>
          <w:lang w:val="de-DE"/>
        </w:rPr>
        <w:t>3.</w:t>
      </w:r>
      <w:r w:rsidRPr="006E3109">
        <w:rPr>
          <w:b/>
          <w:lang w:val="de-DE"/>
        </w:rPr>
        <w:t xml:space="preserve"> </w:t>
      </w:r>
      <w:r>
        <w:rPr>
          <w:b/>
          <w:lang w:val="de-DE"/>
        </w:rPr>
        <w:t>G</w:t>
      </w:r>
      <w:r w:rsidR="00BF19D2">
        <w:rPr>
          <w:b/>
          <w:lang w:val="de-DE"/>
        </w:rPr>
        <w:t>eschichte</w:t>
      </w:r>
      <w:r>
        <w:rPr>
          <w:b/>
          <w:lang w:val="de-DE"/>
        </w:rPr>
        <w:t>:</w:t>
      </w:r>
      <w:r w:rsidR="00BF19D2">
        <w:rPr>
          <w:b/>
          <w:lang w:val="de-DE"/>
        </w:rPr>
        <w:t xml:space="preserve"> </w:t>
      </w:r>
      <w:r w:rsidR="00282848">
        <w:rPr>
          <w:lang w:val="de-DE"/>
        </w:rPr>
        <w:t xml:space="preserve">Der Regisseur Christian </w:t>
      </w:r>
      <w:proofErr w:type="spellStart"/>
      <w:r w:rsidR="00282848">
        <w:rPr>
          <w:lang w:val="de-DE"/>
        </w:rPr>
        <w:t>Carion</w:t>
      </w:r>
      <w:proofErr w:type="spellEnd"/>
      <w:r w:rsidR="00282848">
        <w:rPr>
          <w:lang w:val="de-DE"/>
        </w:rPr>
        <w:t xml:space="preserve"> hat den Film aufgrund von realen Fakten gedreht. Tatsächlich kommt es Weihnachten 1914 zu Fraternisierungsszenen an der Front in Frankreich. Es gibt tatsächlich einen Sänger, der Weihnachtslieder singt, tatsächlich applaudieren die französischen und englischen Soldaten und singen</w:t>
      </w:r>
      <w:r w:rsidR="000C57AE">
        <w:rPr>
          <w:lang w:val="de-DE"/>
        </w:rPr>
        <w:t xml:space="preserve"> dann auch</w:t>
      </w:r>
      <w:r w:rsidR="00282848">
        <w:rPr>
          <w:lang w:val="de-DE"/>
        </w:rPr>
        <w:t xml:space="preserve"> ihre Weihnachtslieder, tatsächlich spielen die Soldaten im Niemandsland Fußball und feiern zusammen eine Messe. Und es gibt tatsächlich eine Katze, die Nachrichten zwischen den feindlichen Linien überbringt. </w:t>
      </w:r>
    </w:p>
    <w:p w:rsidR="00116427" w:rsidRPr="00990260" w:rsidRDefault="00282848" w:rsidP="00990260">
      <w:pPr>
        <w:spacing w:after="0"/>
        <w:rPr>
          <w:lang w:val="de-DE"/>
        </w:rPr>
      </w:pPr>
      <w:r>
        <w:rPr>
          <w:lang w:val="de-DE"/>
        </w:rPr>
        <w:t xml:space="preserve">Diese </w:t>
      </w:r>
      <w:r w:rsidR="00586399">
        <w:rPr>
          <w:lang w:val="de-DE"/>
        </w:rPr>
        <w:t>Anekdoten sind durch Briefe</w:t>
      </w:r>
      <w:r w:rsidR="00025CE0">
        <w:rPr>
          <w:lang w:val="de-DE"/>
        </w:rPr>
        <w:t xml:space="preserve"> der Soldaten an ihre Familien</w:t>
      </w:r>
      <w:r w:rsidR="00586399">
        <w:rPr>
          <w:lang w:val="de-DE"/>
        </w:rPr>
        <w:t xml:space="preserve"> und Berichte von Offizieren dokumentiert. Allerdings werden alle diese Soldaten bestraft, degradiert oder an andere Fronten geschickt. Fraternisierung ist nicht gut für die Kriegsmoral.</w:t>
      </w:r>
    </w:p>
    <w:sectPr w:rsidR="00116427" w:rsidRPr="00990260"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3143DC"/>
    <w:multiLevelType w:val="multilevel"/>
    <w:tmpl w:val="A40A97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641784A"/>
    <w:multiLevelType w:val="multilevel"/>
    <w:tmpl w:val="DEAE5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6AE54CC"/>
    <w:multiLevelType w:val="multilevel"/>
    <w:tmpl w:val="D0306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283"/>
  <w:characterSpacingControl w:val="doNotCompress"/>
  <w:compat/>
  <w:rsids>
    <w:rsidRoot w:val="00990260"/>
    <w:rsid w:val="00025CE0"/>
    <w:rsid w:val="00045694"/>
    <w:rsid w:val="000C57AE"/>
    <w:rsid w:val="000C6F3B"/>
    <w:rsid w:val="00116427"/>
    <w:rsid w:val="0012591E"/>
    <w:rsid w:val="001370A5"/>
    <w:rsid w:val="00263C3C"/>
    <w:rsid w:val="00282848"/>
    <w:rsid w:val="003E5810"/>
    <w:rsid w:val="003F208C"/>
    <w:rsid w:val="00466709"/>
    <w:rsid w:val="00472051"/>
    <w:rsid w:val="005313EA"/>
    <w:rsid w:val="005458E6"/>
    <w:rsid w:val="005677E2"/>
    <w:rsid w:val="00586399"/>
    <w:rsid w:val="005E31FC"/>
    <w:rsid w:val="006A16BB"/>
    <w:rsid w:val="006E3109"/>
    <w:rsid w:val="007215ED"/>
    <w:rsid w:val="007B1AD1"/>
    <w:rsid w:val="00885A10"/>
    <w:rsid w:val="00990260"/>
    <w:rsid w:val="00A61405"/>
    <w:rsid w:val="00AD36B8"/>
    <w:rsid w:val="00BF19D2"/>
    <w:rsid w:val="00D4048A"/>
    <w:rsid w:val="00DC0069"/>
    <w:rsid w:val="00DC1144"/>
    <w:rsid w:val="00E0616B"/>
    <w:rsid w:val="00E07983"/>
    <w:rsid w:val="00E1073E"/>
    <w:rsid w:val="00EB22A1"/>
    <w:rsid w:val="00F20CD1"/>
    <w:rsid w:val="00F84A06"/>
    <w:rsid w:val="00F9709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A16B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DC0069"/>
    <w:rPr>
      <w:b/>
      <w:bCs/>
    </w:rPr>
  </w:style>
  <w:style w:type="character" w:customStyle="1" w:styleId="vkekvd">
    <w:name w:val="vkekvd"/>
    <w:basedOn w:val="Carpredefinitoparagrafo"/>
    <w:rsid w:val="00DC0069"/>
  </w:style>
  <w:style w:type="character" w:customStyle="1" w:styleId="t286pc">
    <w:name w:val="t286pc"/>
    <w:basedOn w:val="Carpredefinitoparagrafo"/>
    <w:rsid w:val="00DC0069"/>
  </w:style>
  <w:style w:type="character" w:styleId="Collegamentoipertestuale">
    <w:name w:val="Hyperlink"/>
    <w:basedOn w:val="Carpredefinitoparagrafo"/>
    <w:uiPriority w:val="99"/>
    <w:semiHidden/>
    <w:unhideWhenUsed/>
    <w:rsid w:val="00DC0069"/>
    <w:rPr>
      <w:color w:val="0000FF"/>
      <w:u w:val="single"/>
    </w:rPr>
  </w:style>
  <w:style w:type="character" w:customStyle="1" w:styleId="lqfa5">
    <w:name w:val="lqfa5"/>
    <w:basedOn w:val="Carpredefinitoparagrafo"/>
    <w:rsid w:val="00DC0069"/>
  </w:style>
  <w:style w:type="character" w:customStyle="1" w:styleId="vhj6pe">
    <w:name w:val="vhj6pe"/>
    <w:basedOn w:val="Carpredefinitoparagrafo"/>
    <w:rsid w:val="00DC0069"/>
  </w:style>
  <w:style w:type="character" w:customStyle="1" w:styleId="z1jfyc">
    <w:name w:val="z1jfyc"/>
    <w:basedOn w:val="Carpredefinitoparagrafo"/>
    <w:rsid w:val="00DC0069"/>
  </w:style>
  <w:style w:type="character" w:customStyle="1" w:styleId="r0r5r">
    <w:name w:val="r0r5r"/>
    <w:basedOn w:val="Carpredefinitoparagrafo"/>
    <w:rsid w:val="00DC0069"/>
  </w:style>
  <w:style w:type="character" w:customStyle="1" w:styleId="cberrc">
    <w:name w:val="cberrc"/>
    <w:basedOn w:val="Carpredefinitoparagrafo"/>
    <w:rsid w:val="00DC0069"/>
  </w:style>
  <w:style w:type="character" w:customStyle="1" w:styleId="zjr8l">
    <w:name w:val="zjr8l"/>
    <w:basedOn w:val="Carpredefinitoparagrafo"/>
    <w:rsid w:val="00DC0069"/>
  </w:style>
  <w:style w:type="character" w:customStyle="1" w:styleId="vndci">
    <w:name w:val="vndci"/>
    <w:basedOn w:val="Carpredefinitoparagrafo"/>
    <w:rsid w:val="00DC0069"/>
  </w:style>
  <w:style w:type="paragraph" w:styleId="Paragrafoelenco">
    <w:name w:val="List Paragraph"/>
    <w:basedOn w:val="Normale"/>
    <w:uiPriority w:val="34"/>
    <w:qFormat/>
    <w:rsid w:val="005313EA"/>
    <w:pPr>
      <w:ind w:left="720"/>
      <w:contextualSpacing/>
    </w:pPr>
  </w:style>
</w:styles>
</file>

<file path=word/webSettings.xml><?xml version="1.0" encoding="utf-8"?>
<w:webSettings xmlns:r="http://schemas.openxmlformats.org/officeDocument/2006/relationships" xmlns:w="http://schemas.openxmlformats.org/wordprocessingml/2006/main">
  <w:divs>
    <w:div w:id="101799926">
      <w:bodyDiv w:val="1"/>
      <w:marLeft w:val="0"/>
      <w:marRight w:val="0"/>
      <w:marTop w:val="0"/>
      <w:marBottom w:val="0"/>
      <w:divBdr>
        <w:top w:val="none" w:sz="0" w:space="0" w:color="auto"/>
        <w:left w:val="none" w:sz="0" w:space="0" w:color="auto"/>
        <w:bottom w:val="none" w:sz="0" w:space="0" w:color="auto"/>
        <w:right w:val="none" w:sz="0" w:space="0" w:color="auto"/>
      </w:divBdr>
      <w:divsChild>
        <w:div w:id="1742094179">
          <w:marLeft w:val="0"/>
          <w:marRight w:val="0"/>
          <w:marTop w:val="0"/>
          <w:marBottom w:val="0"/>
          <w:divBdr>
            <w:top w:val="none" w:sz="0" w:space="0" w:color="auto"/>
            <w:left w:val="none" w:sz="0" w:space="0" w:color="auto"/>
            <w:bottom w:val="none" w:sz="0" w:space="0" w:color="auto"/>
            <w:right w:val="none" w:sz="0" w:space="0" w:color="auto"/>
          </w:divBdr>
          <w:divsChild>
            <w:div w:id="1061095214">
              <w:marLeft w:val="0"/>
              <w:marRight w:val="0"/>
              <w:marTop w:val="0"/>
              <w:marBottom w:val="0"/>
              <w:divBdr>
                <w:top w:val="none" w:sz="0" w:space="0" w:color="auto"/>
                <w:left w:val="none" w:sz="0" w:space="0" w:color="auto"/>
                <w:bottom w:val="none" w:sz="0" w:space="0" w:color="auto"/>
                <w:right w:val="none" w:sz="0" w:space="0" w:color="auto"/>
              </w:divBdr>
              <w:divsChild>
                <w:div w:id="1756784008">
                  <w:marLeft w:val="0"/>
                  <w:marRight w:val="0"/>
                  <w:marTop w:val="0"/>
                  <w:marBottom w:val="0"/>
                  <w:divBdr>
                    <w:top w:val="none" w:sz="0" w:space="0" w:color="auto"/>
                    <w:left w:val="none" w:sz="0" w:space="0" w:color="auto"/>
                    <w:bottom w:val="none" w:sz="0" w:space="0" w:color="auto"/>
                    <w:right w:val="none" w:sz="0" w:space="0" w:color="auto"/>
                  </w:divBdr>
                  <w:divsChild>
                    <w:div w:id="95446963">
                      <w:marLeft w:val="0"/>
                      <w:marRight w:val="0"/>
                      <w:marTop w:val="0"/>
                      <w:marBottom w:val="0"/>
                      <w:divBdr>
                        <w:top w:val="none" w:sz="0" w:space="0" w:color="auto"/>
                        <w:left w:val="none" w:sz="0" w:space="0" w:color="auto"/>
                        <w:bottom w:val="none" w:sz="0" w:space="0" w:color="auto"/>
                        <w:right w:val="none" w:sz="0" w:space="0" w:color="auto"/>
                      </w:divBdr>
                      <w:divsChild>
                        <w:div w:id="1792091359">
                          <w:marLeft w:val="0"/>
                          <w:marRight w:val="0"/>
                          <w:marTop w:val="0"/>
                          <w:marBottom w:val="0"/>
                          <w:divBdr>
                            <w:top w:val="none" w:sz="0" w:space="0" w:color="auto"/>
                            <w:left w:val="none" w:sz="0" w:space="0" w:color="auto"/>
                            <w:bottom w:val="none" w:sz="0" w:space="0" w:color="auto"/>
                            <w:right w:val="none" w:sz="0" w:space="0" w:color="auto"/>
                          </w:divBdr>
                          <w:divsChild>
                            <w:div w:id="1170100179">
                              <w:marLeft w:val="0"/>
                              <w:marRight w:val="0"/>
                              <w:marTop w:val="0"/>
                              <w:marBottom w:val="0"/>
                              <w:divBdr>
                                <w:top w:val="none" w:sz="0" w:space="0" w:color="auto"/>
                                <w:left w:val="none" w:sz="0" w:space="0" w:color="auto"/>
                                <w:bottom w:val="none" w:sz="0" w:space="0" w:color="auto"/>
                                <w:right w:val="none" w:sz="0" w:space="0" w:color="auto"/>
                              </w:divBdr>
                              <w:divsChild>
                                <w:div w:id="1059792173">
                                  <w:marLeft w:val="0"/>
                                  <w:marRight w:val="0"/>
                                  <w:marTop w:val="0"/>
                                  <w:marBottom w:val="0"/>
                                  <w:divBdr>
                                    <w:top w:val="none" w:sz="0" w:space="0" w:color="auto"/>
                                    <w:left w:val="none" w:sz="0" w:space="0" w:color="auto"/>
                                    <w:bottom w:val="none" w:sz="0" w:space="0" w:color="auto"/>
                                    <w:right w:val="none" w:sz="0" w:space="0" w:color="auto"/>
                                  </w:divBdr>
                                  <w:divsChild>
                                    <w:div w:id="872420175">
                                      <w:marLeft w:val="0"/>
                                      <w:marRight w:val="0"/>
                                      <w:marTop w:val="0"/>
                                      <w:marBottom w:val="0"/>
                                      <w:divBdr>
                                        <w:top w:val="none" w:sz="0" w:space="0" w:color="auto"/>
                                        <w:left w:val="none" w:sz="0" w:space="0" w:color="auto"/>
                                        <w:bottom w:val="none" w:sz="0" w:space="0" w:color="auto"/>
                                        <w:right w:val="none" w:sz="0" w:space="0" w:color="auto"/>
                                      </w:divBdr>
                                      <w:divsChild>
                                        <w:div w:id="811826299">
                                          <w:marLeft w:val="0"/>
                                          <w:marRight w:val="0"/>
                                          <w:marTop w:val="0"/>
                                          <w:marBottom w:val="0"/>
                                          <w:divBdr>
                                            <w:top w:val="none" w:sz="0" w:space="0" w:color="auto"/>
                                            <w:left w:val="none" w:sz="0" w:space="0" w:color="auto"/>
                                            <w:bottom w:val="none" w:sz="0" w:space="0" w:color="auto"/>
                                            <w:right w:val="none" w:sz="0" w:space="0" w:color="auto"/>
                                          </w:divBdr>
                                          <w:divsChild>
                                            <w:div w:id="1787432287">
                                              <w:marLeft w:val="0"/>
                                              <w:marRight w:val="0"/>
                                              <w:marTop w:val="150"/>
                                              <w:marBottom w:val="200"/>
                                              <w:divBdr>
                                                <w:top w:val="none" w:sz="0" w:space="0" w:color="auto"/>
                                                <w:left w:val="none" w:sz="0" w:space="0" w:color="auto"/>
                                                <w:bottom w:val="none" w:sz="0" w:space="0" w:color="auto"/>
                                                <w:right w:val="none" w:sz="0" w:space="0" w:color="auto"/>
                                              </w:divBdr>
                                            </w:div>
                                            <w:div w:id="72046299">
                                              <w:marLeft w:val="0"/>
                                              <w:marRight w:val="0"/>
                                              <w:marTop w:val="150"/>
                                              <w:marBottom w:val="200"/>
                                              <w:divBdr>
                                                <w:top w:val="none" w:sz="0" w:space="0" w:color="auto"/>
                                                <w:left w:val="none" w:sz="0" w:space="0" w:color="auto"/>
                                                <w:bottom w:val="none" w:sz="0" w:space="0" w:color="auto"/>
                                                <w:right w:val="none" w:sz="0" w:space="0" w:color="auto"/>
                                              </w:divBdr>
                                            </w:div>
                                            <w:div w:id="1708868968">
                                              <w:marLeft w:val="0"/>
                                              <w:marRight w:val="0"/>
                                              <w:marTop w:val="150"/>
                                              <w:marBottom w:val="200"/>
                                              <w:divBdr>
                                                <w:top w:val="none" w:sz="0" w:space="0" w:color="auto"/>
                                                <w:left w:val="none" w:sz="0" w:space="0" w:color="auto"/>
                                                <w:bottom w:val="none" w:sz="0" w:space="0" w:color="auto"/>
                                                <w:right w:val="none" w:sz="0" w:space="0" w:color="auto"/>
                                              </w:divBdr>
                                            </w:div>
                                            <w:div w:id="453253463">
                                              <w:marLeft w:val="0"/>
                                              <w:marRight w:val="0"/>
                                              <w:marTop w:val="0"/>
                                              <w:marBottom w:val="0"/>
                                              <w:divBdr>
                                                <w:top w:val="none" w:sz="0" w:space="0" w:color="auto"/>
                                                <w:left w:val="none" w:sz="0" w:space="0" w:color="auto"/>
                                                <w:bottom w:val="none" w:sz="0" w:space="0" w:color="auto"/>
                                                <w:right w:val="none" w:sz="0" w:space="0" w:color="auto"/>
                                              </w:divBdr>
                                              <w:divsChild>
                                                <w:div w:id="1546218257">
                                                  <w:marLeft w:val="0"/>
                                                  <w:marRight w:val="0"/>
                                                  <w:marTop w:val="225"/>
                                                  <w:marBottom w:val="0"/>
                                                  <w:divBdr>
                                                    <w:top w:val="none" w:sz="0" w:space="0" w:color="auto"/>
                                                    <w:left w:val="none" w:sz="0" w:space="0" w:color="auto"/>
                                                    <w:bottom w:val="none" w:sz="0" w:space="0" w:color="auto"/>
                                                    <w:right w:val="none" w:sz="0" w:space="0" w:color="auto"/>
                                                  </w:divBdr>
                                                  <w:divsChild>
                                                    <w:div w:id="1428843837">
                                                      <w:marLeft w:val="0"/>
                                                      <w:marRight w:val="0"/>
                                                      <w:marTop w:val="0"/>
                                                      <w:marBottom w:val="0"/>
                                                      <w:divBdr>
                                                        <w:top w:val="none" w:sz="0" w:space="0" w:color="auto"/>
                                                        <w:left w:val="none" w:sz="0" w:space="0" w:color="auto"/>
                                                        <w:bottom w:val="none" w:sz="0" w:space="0" w:color="auto"/>
                                                        <w:right w:val="none" w:sz="0" w:space="0" w:color="auto"/>
                                                      </w:divBdr>
                                                      <w:divsChild>
                                                        <w:div w:id="935134604">
                                                          <w:marLeft w:val="0"/>
                                                          <w:marRight w:val="1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9397788">
                                      <w:marLeft w:val="0"/>
                                      <w:marRight w:val="0"/>
                                      <w:marTop w:val="0"/>
                                      <w:marBottom w:val="0"/>
                                      <w:divBdr>
                                        <w:top w:val="none" w:sz="0" w:space="0" w:color="auto"/>
                                        <w:left w:val="none" w:sz="0" w:space="0" w:color="auto"/>
                                        <w:bottom w:val="none" w:sz="0" w:space="0" w:color="auto"/>
                                        <w:right w:val="none" w:sz="0" w:space="0" w:color="auto"/>
                                      </w:divBdr>
                                      <w:divsChild>
                                        <w:div w:id="1804348701">
                                          <w:marLeft w:val="0"/>
                                          <w:marRight w:val="0"/>
                                          <w:marTop w:val="0"/>
                                          <w:marBottom w:val="0"/>
                                          <w:divBdr>
                                            <w:top w:val="none" w:sz="0" w:space="0" w:color="auto"/>
                                            <w:left w:val="none" w:sz="0" w:space="0" w:color="auto"/>
                                            <w:bottom w:val="none" w:sz="0" w:space="0" w:color="auto"/>
                                            <w:right w:val="none" w:sz="0" w:space="0" w:color="auto"/>
                                          </w:divBdr>
                                          <w:divsChild>
                                            <w:div w:id="624891848">
                                              <w:marLeft w:val="0"/>
                                              <w:marRight w:val="0"/>
                                              <w:marTop w:val="0"/>
                                              <w:marBottom w:val="0"/>
                                              <w:divBdr>
                                                <w:top w:val="none" w:sz="0" w:space="0" w:color="auto"/>
                                                <w:left w:val="none" w:sz="0" w:space="0" w:color="auto"/>
                                                <w:bottom w:val="none" w:sz="0" w:space="0" w:color="auto"/>
                                                <w:right w:val="none" w:sz="0" w:space="0" w:color="auto"/>
                                              </w:divBdr>
                                              <w:divsChild>
                                                <w:div w:id="738284517">
                                                  <w:marLeft w:val="0"/>
                                                  <w:marRight w:val="0"/>
                                                  <w:marTop w:val="0"/>
                                                  <w:marBottom w:val="0"/>
                                                  <w:divBdr>
                                                    <w:top w:val="none" w:sz="0" w:space="0" w:color="auto"/>
                                                    <w:left w:val="none" w:sz="0" w:space="0" w:color="auto"/>
                                                    <w:bottom w:val="none" w:sz="0" w:space="0" w:color="auto"/>
                                                    <w:right w:val="none" w:sz="0" w:space="0" w:color="auto"/>
                                                  </w:divBdr>
                                                  <w:divsChild>
                                                    <w:div w:id="1771975418">
                                                      <w:marLeft w:val="0"/>
                                                      <w:marRight w:val="0"/>
                                                      <w:marTop w:val="0"/>
                                                      <w:marBottom w:val="0"/>
                                                      <w:divBdr>
                                                        <w:top w:val="none" w:sz="0" w:space="0" w:color="auto"/>
                                                        <w:left w:val="none" w:sz="0" w:space="0" w:color="auto"/>
                                                        <w:bottom w:val="none" w:sz="0" w:space="0" w:color="auto"/>
                                                        <w:right w:val="none" w:sz="0" w:space="0" w:color="auto"/>
                                                      </w:divBdr>
                                                      <w:divsChild>
                                                        <w:div w:id="1397433269">
                                                          <w:marLeft w:val="0"/>
                                                          <w:marRight w:val="0"/>
                                                          <w:marTop w:val="0"/>
                                                          <w:marBottom w:val="0"/>
                                                          <w:divBdr>
                                                            <w:top w:val="none" w:sz="0" w:space="0" w:color="auto"/>
                                                            <w:left w:val="none" w:sz="0" w:space="0" w:color="auto"/>
                                                            <w:bottom w:val="none" w:sz="0" w:space="0" w:color="auto"/>
                                                            <w:right w:val="none" w:sz="0" w:space="0" w:color="auto"/>
                                                          </w:divBdr>
                                                          <w:divsChild>
                                                            <w:div w:id="287664561">
                                                              <w:marLeft w:val="0"/>
                                                              <w:marRight w:val="0"/>
                                                              <w:marTop w:val="0"/>
                                                              <w:marBottom w:val="0"/>
                                                              <w:divBdr>
                                                                <w:top w:val="none" w:sz="0" w:space="0" w:color="auto"/>
                                                                <w:left w:val="none" w:sz="0" w:space="0" w:color="auto"/>
                                                                <w:bottom w:val="none" w:sz="0" w:space="0" w:color="auto"/>
                                                                <w:right w:val="none" w:sz="0" w:space="0" w:color="auto"/>
                                                              </w:divBdr>
                                                              <w:divsChild>
                                                                <w:div w:id="1530603377">
                                                                  <w:marLeft w:val="0"/>
                                                                  <w:marRight w:val="0"/>
                                                                  <w:marTop w:val="0"/>
                                                                  <w:marBottom w:val="0"/>
                                                                  <w:divBdr>
                                                                    <w:top w:val="none" w:sz="0" w:space="0" w:color="auto"/>
                                                                    <w:left w:val="none" w:sz="0" w:space="0" w:color="auto"/>
                                                                    <w:bottom w:val="none" w:sz="0" w:space="0" w:color="auto"/>
                                                                    <w:right w:val="none" w:sz="0" w:space="0" w:color="auto"/>
                                                                  </w:divBdr>
                                                                </w:div>
                                                                <w:div w:id="905728636">
                                                                  <w:marLeft w:val="0"/>
                                                                  <w:marRight w:val="0"/>
                                                                  <w:marTop w:val="0"/>
                                                                  <w:marBottom w:val="0"/>
                                                                  <w:divBdr>
                                                                    <w:top w:val="none" w:sz="0" w:space="0" w:color="auto"/>
                                                                    <w:left w:val="none" w:sz="0" w:space="0" w:color="auto"/>
                                                                    <w:bottom w:val="none" w:sz="0" w:space="0" w:color="auto"/>
                                                                    <w:right w:val="none" w:sz="0" w:space="0" w:color="auto"/>
                                                                  </w:divBdr>
                                                                </w:div>
                                                                <w:div w:id="212785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6217">
                                                          <w:marLeft w:val="0"/>
                                                          <w:marRight w:val="0"/>
                                                          <w:marTop w:val="0"/>
                                                          <w:marBottom w:val="0"/>
                                                          <w:divBdr>
                                                            <w:top w:val="none" w:sz="0" w:space="0" w:color="auto"/>
                                                            <w:left w:val="none" w:sz="0" w:space="0" w:color="auto"/>
                                                            <w:bottom w:val="none" w:sz="0" w:space="0" w:color="auto"/>
                                                            <w:right w:val="none" w:sz="0" w:space="0" w:color="auto"/>
                                                          </w:divBdr>
                                                          <w:divsChild>
                                                            <w:div w:id="1301375420">
                                                              <w:marLeft w:val="0"/>
                                                              <w:marRight w:val="0"/>
                                                              <w:marTop w:val="0"/>
                                                              <w:marBottom w:val="0"/>
                                                              <w:divBdr>
                                                                <w:top w:val="none" w:sz="0" w:space="0" w:color="auto"/>
                                                                <w:left w:val="none" w:sz="0" w:space="0" w:color="auto"/>
                                                                <w:bottom w:val="none" w:sz="0" w:space="0" w:color="auto"/>
                                                                <w:right w:val="none" w:sz="0" w:space="0" w:color="auto"/>
                                                              </w:divBdr>
                                                              <w:divsChild>
                                                                <w:div w:id="360473947">
                                                                  <w:marLeft w:val="0"/>
                                                                  <w:marRight w:val="0"/>
                                                                  <w:marTop w:val="0"/>
                                                                  <w:marBottom w:val="0"/>
                                                                  <w:divBdr>
                                                                    <w:top w:val="none" w:sz="0" w:space="0" w:color="auto"/>
                                                                    <w:left w:val="none" w:sz="0" w:space="0" w:color="auto"/>
                                                                    <w:bottom w:val="none" w:sz="0" w:space="0" w:color="auto"/>
                                                                    <w:right w:val="none" w:sz="0" w:space="0" w:color="auto"/>
                                                                  </w:divBdr>
                                                                  <w:divsChild>
                                                                    <w:div w:id="1314406675">
                                                                      <w:marLeft w:val="0"/>
                                                                      <w:marRight w:val="0"/>
                                                                      <w:marTop w:val="0"/>
                                                                      <w:marBottom w:val="50"/>
                                                                      <w:divBdr>
                                                                        <w:top w:val="none" w:sz="0" w:space="0" w:color="auto"/>
                                                                        <w:left w:val="none" w:sz="0" w:space="0" w:color="auto"/>
                                                                        <w:bottom w:val="none" w:sz="0" w:space="0" w:color="auto"/>
                                                                        <w:right w:val="none" w:sz="0" w:space="0" w:color="auto"/>
                                                                      </w:divBdr>
                                                                    </w:div>
                                                                    <w:div w:id="1717656626">
                                                                      <w:marLeft w:val="0"/>
                                                                      <w:marRight w:val="0"/>
                                                                      <w:marTop w:val="100"/>
                                                                      <w:marBottom w:val="0"/>
                                                                      <w:divBdr>
                                                                        <w:top w:val="none" w:sz="0" w:space="0" w:color="auto"/>
                                                                        <w:left w:val="none" w:sz="0" w:space="0" w:color="auto"/>
                                                                        <w:bottom w:val="none" w:sz="0" w:space="0" w:color="auto"/>
                                                                        <w:right w:val="none" w:sz="0" w:space="0" w:color="auto"/>
                                                                      </w:divBdr>
                                                                      <w:divsChild>
                                                                        <w:div w:id="431828290">
                                                                          <w:marLeft w:val="0"/>
                                                                          <w:marRight w:val="0"/>
                                                                          <w:marTop w:val="0"/>
                                                                          <w:marBottom w:val="0"/>
                                                                          <w:divBdr>
                                                                            <w:top w:val="none" w:sz="0" w:space="0" w:color="auto"/>
                                                                            <w:left w:val="none" w:sz="0" w:space="0" w:color="auto"/>
                                                                            <w:bottom w:val="none" w:sz="0" w:space="0" w:color="auto"/>
                                                                            <w:right w:val="none" w:sz="0" w:space="0" w:color="auto"/>
                                                                          </w:divBdr>
                                                                          <w:divsChild>
                                                                            <w:div w:id="398021218">
                                                                              <w:marLeft w:val="0"/>
                                                                              <w:marRight w:val="0"/>
                                                                              <w:marTop w:val="0"/>
                                                                              <w:marBottom w:val="0"/>
                                                                              <w:divBdr>
                                                                                <w:top w:val="none" w:sz="0" w:space="0" w:color="auto"/>
                                                                                <w:left w:val="none" w:sz="0" w:space="0" w:color="auto"/>
                                                                                <w:bottom w:val="none" w:sz="0" w:space="0" w:color="auto"/>
                                                                                <w:right w:val="none" w:sz="0" w:space="0" w:color="auto"/>
                                                                              </w:divBdr>
                                                                            </w:div>
                                                                          </w:divsChild>
                                                                        </w:div>
                                                                        <w:div w:id="1124688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52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533277">
                                                          <w:marLeft w:val="0"/>
                                                          <w:marRight w:val="0"/>
                                                          <w:marTop w:val="0"/>
                                                          <w:marBottom w:val="0"/>
                                                          <w:divBdr>
                                                            <w:top w:val="none" w:sz="0" w:space="0" w:color="auto"/>
                                                            <w:left w:val="none" w:sz="0" w:space="0" w:color="auto"/>
                                                            <w:bottom w:val="none" w:sz="0" w:space="0" w:color="auto"/>
                                                            <w:right w:val="none" w:sz="0" w:space="0" w:color="auto"/>
                                                          </w:divBdr>
                                                          <w:divsChild>
                                                            <w:div w:id="1522040448">
                                                              <w:marLeft w:val="0"/>
                                                              <w:marRight w:val="0"/>
                                                              <w:marTop w:val="0"/>
                                                              <w:marBottom w:val="0"/>
                                                              <w:divBdr>
                                                                <w:top w:val="none" w:sz="0" w:space="0" w:color="auto"/>
                                                                <w:left w:val="none" w:sz="0" w:space="0" w:color="auto"/>
                                                                <w:bottom w:val="none" w:sz="0" w:space="0" w:color="auto"/>
                                                                <w:right w:val="none" w:sz="0" w:space="0" w:color="auto"/>
                                                              </w:divBdr>
                                                              <w:divsChild>
                                                                <w:div w:id="1797406537">
                                                                  <w:marLeft w:val="0"/>
                                                                  <w:marRight w:val="0"/>
                                                                  <w:marTop w:val="0"/>
                                                                  <w:marBottom w:val="0"/>
                                                                  <w:divBdr>
                                                                    <w:top w:val="none" w:sz="0" w:space="0" w:color="auto"/>
                                                                    <w:left w:val="none" w:sz="0" w:space="0" w:color="auto"/>
                                                                    <w:bottom w:val="none" w:sz="0" w:space="0" w:color="auto"/>
                                                                    <w:right w:val="none" w:sz="0" w:space="0" w:color="auto"/>
                                                                  </w:divBdr>
                                                                  <w:divsChild>
                                                                    <w:div w:id="2013070009">
                                                                      <w:marLeft w:val="0"/>
                                                                      <w:marRight w:val="0"/>
                                                                      <w:marTop w:val="0"/>
                                                                      <w:marBottom w:val="50"/>
                                                                      <w:divBdr>
                                                                        <w:top w:val="none" w:sz="0" w:space="0" w:color="auto"/>
                                                                        <w:left w:val="none" w:sz="0" w:space="0" w:color="auto"/>
                                                                        <w:bottom w:val="none" w:sz="0" w:space="0" w:color="auto"/>
                                                                        <w:right w:val="none" w:sz="0" w:space="0" w:color="auto"/>
                                                                      </w:divBdr>
                                                                    </w:div>
                                                                    <w:div w:id="1090660127">
                                                                      <w:marLeft w:val="0"/>
                                                                      <w:marRight w:val="0"/>
                                                                      <w:marTop w:val="100"/>
                                                                      <w:marBottom w:val="0"/>
                                                                      <w:divBdr>
                                                                        <w:top w:val="none" w:sz="0" w:space="0" w:color="auto"/>
                                                                        <w:left w:val="none" w:sz="0" w:space="0" w:color="auto"/>
                                                                        <w:bottom w:val="none" w:sz="0" w:space="0" w:color="auto"/>
                                                                        <w:right w:val="none" w:sz="0" w:space="0" w:color="auto"/>
                                                                      </w:divBdr>
                                                                      <w:divsChild>
                                                                        <w:div w:id="482162213">
                                                                          <w:marLeft w:val="0"/>
                                                                          <w:marRight w:val="0"/>
                                                                          <w:marTop w:val="0"/>
                                                                          <w:marBottom w:val="25"/>
                                                                          <w:divBdr>
                                                                            <w:top w:val="none" w:sz="0" w:space="0" w:color="auto"/>
                                                                            <w:left w:val="none" w:sz="0" w:space="0" w:color="auto"/>
                                                                            <w:bottom w:val="none" w:sz="0" w:space="0" w:color="auto"/>
                                                                            <w:right w:val="none" w:sz="0" w:space="0" w:color="auto"/>
                                                                          </w:divBdr>
                                                                          <w:divsChild>
                                                                            <w:div w:id="1512600699">
                                                                              <w:marLeft w:val="0"/>
                                                                              <w:marRight w:val="0"/>
                                                                              <w:marTop w:val="0"/>
                                                                              <w:marBottom w:val="0"/>
                                                                              <w:divBdr>
                                                                                <w:top w:val="none" w:sz="0" w:space="0" w:color="auto"/>
                                                                                <w:left w:val="none" w:sz="0" w:space="0" w:color="auto"/>
                                                                                <w:bottom w:val="none" w:sz="0" w:space="0" w:color="auto"/>
                                                                                <w:right w:val="none" w:sz="0" w:space="0" w:color="auto"/>
                                                                              </w:divBdr>
                                                                              <w:divsChild>
                                                                                <w:div w:id="1867061479">
                                                                                  <w:marLeft w:val="0"/>
                                                                                  <w:marRight w:val="0"/>
                                                                                  <w:marTop w:val="0"/>
                                                                                  <w:marBottom w:val="0"/>
                                                                                  <w:divBdr>
                                                                                    <w:top w:val="none" w:sz="0" w:space="0" w:color="auto"/>
                                                                                    <w:left w:val="none" w:sz="0" w:space="0" w:color="auto"/>
                                                                                    <w:bottom w:val="none" w:sz="0" w:space="0" w:color="auto"/>
                                                                                    <w:right w:val="none" w:sz="0" w:space="0" w:color="auto"/>
                                                                                  </w:divBdr>
                                                                                </w:div>
                                                                              </w:divsChild>
                                                                            </w:div>
                                                                            <w:div w:id="1414820516">
                                                                              <w:marLeft w:val="0"/>
                                                                              <w:marRight w:val="0"/>
                                                                              <w:marTop w:val="0"/>
                                                                              <w:marBottom w:val="0"/>
                                                                              <w:divBdr>
                                                                                <w:top w:val="none" w:sz="0" w:space="0" w:color="auto"/>
                                                                                <w:left w:val="none" w:sz="0" w:space="0" w:color="auto"/>
                                                                                <w:bottom w:val="none" w:sz="0" w:space="0" w:color="auto"/>
                                                                                <w:right w:val="none" w:sz="0" w:space="0" w:color="auto"/>
                                                                              </w:divBdr>
                                                                              <w:divsChild>
                                                                                <w:div w:id="130488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5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225705">
                                                                  <w:marLeft w:val="0"/>
                                                                  <w:marRight w:val="0"/>
                                                                  <w:marTop w:val="0"/>
                                                                  <w:marBottom w:val="0"/>
                                                                  <w:divBdr>
                                                                    <w:top w:val="none" w:sz="0" w:space="0" w:color="auto"/>
                                                                    <w:left w:val="none" w:sz="0" w:space="0" w:color="auto"/>
                                                                    <w:bottom w:val="none" w:sz="0" w:space="0" w:color="auto"/>
                                                                    <w:right w:val="none" w:sz="0" w:space="0" w:color="auto"/>
                                                                  </w:divBdr>
                                                                  <w:divsChild>
                                                                    <w:div w:id="1308897297">
                                                                      <w:marLeft w:val="0"/>
                                                                      <w:marRight w:val="0"/>
                                                                      <w:marTop w:val="0"/>
                                                                      <w:marBottom w:val="0"/>
                                                                      <w:divBdr>
                                                                        <w:top w:val="none" w:sz="0" w:space="0" w:color="auto"/>
                                                                        <w:left w:val="none" w:sz="0" w:space="0" w:color="auto"/>
                                                                        <w:bottom w:val="none" w:sz="0" w:space="0" w:color="auto"/>
                                                                        <w:right w:val="none" w:sz="0" w:space="0" w:color="auto"/>
                                                                      </w:divBdr>
                                                                      <w:divsChild>
                                                                        <w:div w:id="193202322">
                                                                          <w:marLeft w:val="0"/>
                                                                          <w:marRight w:val="0"/>
                                                                          <w:marTop w:val="0"/>
                                                                          <w:marBottom w:val="0"/>
                                                                          <w:divBdr>
                                                                            <w:top w:val="none" w:sz="0" w:space="0" w:color="auto"/>
                                                                            <w:left w:val="none" w:sz="0" w:space="0" w:color="auto"/>
                                                                            <w:bottom w:val="none" w:sz="0" w:space="0" w:color="auto"/>
                                                                            <w:right w:val="none" w:sz="0" w:space="0" w:color="auto"/>
                                                                          </w:divBdr>
                                                                          <w:divsChild>
                                                                            <w:div w:id="1928608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2579028">
                                                          <w:marLeft w:val="0"/>
                                                          <w:marRight w:val="0"/>
                                                          <w:marTop w:val="0"/>
                                                          <w:marBottom w:val="0"/>
                                                          <w:divBdr>
                                                            <w:top w:val="none" w:sz="0" w:space="0" w:color="auto"/>
                                                            <w:left w:val="none" w:sz="0" w:space="0" w:color="auto"/>
                                                            <w:bottom w:val="none" w:sz="0" w:space="0" w:color="auto"/>
                                                            <w:right w:val="none" w:sz="0" w:space="0" w:color="auto"/>
                                                          </w:divBdr>
                                                          <w:divsChild>
                                                            <w:div w:id="1839031341">
                                                              <w:marLeft w:val="0"/>
                                                              <w:marRight w:val="0"/>
                                                              <w:marTop w:val="0"/>
                                                              <w:marBottom w:val="0"/>
                                                              <w:divBdr>
                                                                <w:top w:val="none" w:sz="0" w:space="0" w:color="auto"/>
                                                                <w:left w:val="none" w:sz="0" w:space="0" w:color="auto"/>
                                                                <w:bottom w:val="none" w:sz="0" w:space="0" w:color="auto"/>
                                                                <w:right w:val="none" w:sz="0" w:space="0" w:color="auto"/>
                                                              </w:divBdr>
                                                              <w:divsChild>
                                                                <w:div w:id="501361650">
                                                                  <w:marLeft w:val="0"/>
                                                                  <w:marRight w:val="0"/>
                                                                  <w:marTop w:val="0"/>
                                                                  <w:marBottom w:val="0"/>
                                                                  <w:divBdr>
                                                                    <w:top w:val="none" w:sz="0" w:space="0" w:color="auto"/>
                                                                    <w:left w:val="none" w:sz="0" w:space="0" w:color="auto"/>
                                                                    <w:bottom w:val="none" w:sz="0" w:space="0" w:color="auto"/>
                                                                    <w:right w:val="none" w:sz="0" w:space="0" w:color="auto"/>
                                                                  </w:divBdr>
                                                                  <w:divsChild>
                                                                    <w:div w:id="1612935139">
                                                                      <w:marLeft w:val="0"/>
                                                                      <w:marRight w:val="0"/>
                                                                      <w:marTop w:val="0"/>
                                                                      <w:marBottom w:val="50"/>
                                                                      <w:divBdr>
                                                                        <w:top w:val="none" w:sz="0" w:space="0" w:color="auto"/>
                                                                        <w:left w:val="none" w:sz="0" w:space="0" w:color="auto"/>
                                                                        <w:bottom w:val="none" w:sz="0" w:space="0" w:color="auto"/>
                                                                        <w:right w:val="none" w:sz="0" w:space="0" w:color="auto"/>
                                                                      </w:divBdr>
                                                                    </w:div>
                                                                    <w:div w:id="1337731232">
                                                                      <w:marLeft w:val="0"/>
                                                                      <w:marRight w:val="0"/>
                                                                      <w:marTop w:val="100"/>
                                                                      <w:marBottom w:val="0"/>
                                                                      <w:divBdr>
                                                                        <w:top w:val="none" w:sz="0" w:space="0" w:color="auto"/>
                                                                        <w:left w:val="none" w:sz="0" w:space="0" w:color="auto"/>
                                                                        <w:bottom w:val="none" w:sz="0" w:space="0" w:color="auto"/>
                                                                        <w:right w:val="none" w:sz="0" w:space="0" w:color="auto"/>
                                                                      </w:divBdr>
                                                                      <w:divsChild>
                                                                        <w:div w:id="288703649">
                                                                          <w:marLeft w:val="0"/>
                                                                          <w:marRight w:val="0"/>
                                                                          <w:marTop w:val="0"/>
                                                                          <w:marBottom w:val="0"/>
                                                                          <w:divBdr>
                                                                            <w:top w:val="none" w:sz="0" w:space="0" w:color="auto"/>
                                                                            <w:left w:val="none" w:sz="0" w:space="0" w:color="auto"/>
                                                                            <w:bottom w:val="none" w:sz="0" w:space="0" w:color="auto"/>
                                                                            <w:right w:val="none" w:sz="0" w:space="0" w:color="auto"/>
                                                                          </w:divBdr>
                                                                          <w:divsChild>
                                                                            <w:div w:id="307050827">
                                                                              <w:marLeft w:val="0"/>
                                                                              <w:marRight w:val="0"/>
                                                                              <w:marTop w:val="0"/>
                                                                              <w:marBottom w:val="0"/>
                                                                              <w:divBdr>
                                                                                <w:top w:val="none" w:sz="0" w:space="0" w:color="auto"/>
                                                                                <w:left w:val="none" w:sz="0" w:space="0" w:color="auto"/>
                                                                                <w:bottom w:val="none" w:sz="0" w:space="0" w:color="auto"/>
                                                                                <w:right w:val="none" w:sz="0" w:space="0" w:color="auto"/>
                                                                              </w:divBdr>
                                                                            </w:div>
                                                                          </w:divsChild>
                                                                        </w:div>
                                                                        <w:div w:id="5015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19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29031">
                                                          <w:marLeft w:val="0"/>
                                                          <w:marRight w:val="0"/>
                                                          <w:marTop w:val="0"/>
                                                          <w:marBottom w:val="0"/>
                                                          <w:divBdr>
                                                            <w:top w:val="none" w:sz="0" w:space="0" w:color="auto"/>
                                                            <w:left w:val="none" w:sz="0" w:space="0" w:color="auto"/>
                                                            <w:bottom w:val="none" w:sz="0" w:space="0" w:color="auto"/>
                                                            <w:right w:val="none" w:sz="0" w:space="0" w:color="auto"/>
                                                          </w:divBdr>
                                                          <w:divsChild>
                                                            <w:div w:id="200300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12737080">
          <w:marLeft w:val="0"/>
          <w:marRight w:val="0"/>
          <w:marTop w:val="301"/>
          <w:marBottom w:val="0"/>
          <w:divBdr>
            <w:top w:val="none" w:sz="0" w:space="0" w:color="auto"/>
            <w:left w:val="none" w:sz="0" w:space="0" w:color="auto"/>
            <w:bottom w:val="none" w:sz="0" w:space="0" w:color="auto"/>
            <w:right w:val="none" w:sz="0" w:space="0" w:color="auto"/>
          </w:divBdr>
          <w:divsChild>
            <w:div w:id="148401883">
              <w:marLeft w:val="0"/>
              <w:marRight w:val="0"/>
              <w:marTop w:val="0"/>
              <w:marBottom w:val="0"/>
              <w:divBdr>
                <w:top w:val="none" w:sz="0" w:space="0" w:color="auto"/>
                <w:left w:val="none" w:sz="0" w:space="0" w:color="auto"/>
                <w:bottom w:val="none" w:sz="0" w:space="0" w:color="auto"/>
                <w:right w:val="none" w:sz="0" w:space="0" w:color="auto"/>
              </w:divBdr>
              <w:divsChild>
                <w:div w:id="1098256101">
                  <w:marLeft w:val="0"/>
                  <w:marRight w:val="0"/>
                  <w:marTop w:val="0"/>
                  <w:marBottom w:val="0"/>
                  <w:divBdr>
                    <w:top w:val="none" w:sz="0" w:space="0" w:color="auto"/>
                    <w:left w:val="none" w:sz="0" w:space="0" w:color="auto"/>
                    <w:bottom w:val="none" w:sz="0" w:space="0" w:color="auto"/>
                    <w:right w:val="none" w:sz="0" w:space="0" w:color="auto"/>
                  </w:divBdr>
                  <w:divsChild>
                    <w:div w:id="1499273169">
                      <w:marLeft w:val="0"/>
                      <w:marRight w:val="0"/>
                      <w:marTop w:val="0"/>
                      <w:marBottom w:val="0"/>
                      <w:divBdr>
                        <w:top w:val="none" w:sz="0" w:space="0" w:color="auto"/>
                        <w:left w:val="none" w:sz="0" w:space="0" w:color="auto"/>
                        <w:bottom w:val="none" w:sz="0" w:space="0" w:color="auto"/>
                        <w:right w:val="none" w:sz="0" w:space="0" w:color="auto"/>
                      </w:divBdr>
                      <w:divsChild>
                        <w:div w:id="852108756">
                          <w:marLeft w:val="0"/>
                          <w:marRight w:val="0"/>
                          <w:marTop w:val="0"/>
                          <w:marBottom w:val="0"/>
                          <w:divBdr>
                            <w:top w:val="none" w:sz="0" w:space="0" w:color="auto"/>
                            <w:left w:val="none" w:sz="0" w:space="0" w:color="auto"/>
                            <w:bottom w:val="none" w:sz="0" w:space="0" w:color="auto"/>
                            <w:right w:val="none" w:sz="0" w:space="0" w:color="auto"/>
                          </w:divBdr>
                          <w:divsChild>
                            <w:div w:id="1702705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0285863">
                  <w:marLeft w:val="0"/>
                  <w:marRight w:val="0"/>
                  <w:marTop w:val="0"/>
                  <w:marBottom w:val="0"/>
                  <w:divBdr>
                    <w:top w:val="none" w:sz="0" w:space="0" w:color="auto"/>
                    <w:left w:val="none" w:sz="0" w:space="0" w:color="auto"/>
                    <w:bottom w:val="none" w:sz="0" w:space="0" w:color="auto"/>
                    <w:right w:val="none" w:sz="0" w:space="0" w:color="auto"/>
                  </w:divBdr>
                  <w:divsChild>
                    <w:div w:id="538904688">
                      <w:marLeft w:val="0"/>
                      <w:marRight w:val="0"/>
                      <w:marTop w:val="0"/>
                      <w:marBottom w:val="0"/>
                      <w:divBdr>
                        <w:top w:val="none" w:sz="0" w:space="0" w:color="auto"/>
                        <w:left w:val="none" w:sz="0" w:space="0" w:color="auto"/>
                        <w:bottom w:val="none" w:sz="0" w:space="0" w:color="auto"/>
                        <w:right w:val="none" w:sz="0" w:space="0" w:color="auto"/>
                      </w:divBdr>
                      <w:divsChild>
                        <w:div w:id="433213970">
                          <w:marLeft w:val="0"/>
                          <w:marRight w:val="0"/>
                          <w:marTop w:val="0"/>
                          <w:marBottom w:val="0"/>
                          <w:divBdr>
                            <w:top w:val="none" w:sz="0" w:space="0" w:color="auto"/>
                            <w:left w:val="none" w:sz="0" w:space="0" w:color="auto"/>
                            <w:bottom w:val="none" w:sz="0" w:space="0" w:color="auto"/>
                            <w:right w:val="none" w:sz="0" w:space="0" w:color="auto"/>
                          </w:divBdr>
                          <w:divsChild>
                            <w:div w:id="1187711594">
                              <w:marLeft w:val="0"/>
                              <w:marRight w:val="0"/>
                              <w:marTop w:val="0"/>
                              <w:marBottom w:val="0"/>
                              <w:divBdr>
                                <w:top w:val="none" w:sz="0" w:space="0" w:color="auto"/>
                                <w:left w:val="none" w:sz="0" w:space="0" w:color="auto"/>
                                <w:bottom w:val="none" w:sz="0" w:space="0" w:color="auto"/>
                                <w:right w:val="none" w:sz="0" w:space="0" w:color="auto"/>
                              </w:divBdr>
                              <w:divsChild>
                                <w:div w:id="1144741799">
                                  <w:marLeft w:val="0"/>
                                  <w:marRight w:val="0"/>
                                  <w:marTop w:val="0"/>
                                  <w:marBottom w:val="0"/>
                                  <w:divBdr>
                                    <w:top w:val="none" w:sz="0" w:space="0" w:color="auto"/>
                                    <w:left w:val="none" w:sz="0" w:space="0" w:color="auto"/>
                                    <w:bottom w:val="none" w:sz="0" w:space="0" w:color="auto"/>
                                    <w:right w:val="none" w:sz="0" w:space="0" w:color="auto"/>
                                  </w:divBdr>
                                  <w:divsChild>
                                    <w:div w:id="45491274">
                                      <w:marLeft w:val="0"/>
                                      <w:marRight w:val="0"/>
                                      <w:marTop w:val="0"/>
                                      <w:marBottom w:val="0"/>
                                      <w:divBdr>
                                        <w:top w:val="none" w:sz="0" w:space="0" w:color="auto"/>
                                        <w:left w:val="none" w:sz="0" w:space="0" w:color="auto"/>
                                        <w:bottom w:val="none" w:sz="0" w:space="0" w:color="auto"/>
                                        <w:right w:val="none" w:sz="0" w:space="0" w:color="auto"/>
                                      </w:divBdr>
                                      <w:divsChild>
                                        <w:div w:id="1340040419">
                                          <w:marLeft w:val="0"/>
                                          <w:marRight w:val="0"/>
                                          <w:marTop w:val="0"/>
                                          <w:marBottom w:val="0"/>
                                          <w:divBdr>
                                            <w:top w:val="none" w:sz="0" w:space="0" w:color="auto"/>
                                            <w:left w:val="none" w:sz="0" w:space="0" w:color="auto"/>
                                            <w:bottom w:val="none" w:sz="0" w:space="0" w:color="auto"/>
                                            <w:right w:val="none" w:sz="0" w:space="0" w:color="auto"/>
                                          </w:divBdr>
                                          <w:divsChild>
                                            <w:div w:id="1729914630">
                                              <w:marLeft w:val="0"/>
                                              <w:marRight w:val="0"/>
                                              <w:marTop w:val="150"/>
                                              <w:marBottom w:val="200"/>
                                              <w:divBdr>
                                                <w:top w:val="none" w:sz="0" w:space="0" w:color="auto"/>
                                                <w:left w:val="none" w:sz="0" w:space="0" w:color="auto"/>
                                                <w:bottom w:val="none" w:sz="0" w:space="0" w:color="auto"/>
                                                <w:right w:val="none" w:sz="0" w:space="0" w:color="auto"/>
                                              </w:divBdr>
                                              <w:divsChild>
                                                <w:div w:id="1718161782">
                                                  <w:marLeft w:val="0"/>
                                                  <w:marRight w:val="0"/>
                                                  <w:marTop w:val="0"/>
                                                  <w:marBottom w:val="0"/>
                                                  <w:divBdr>
                                                    <w:top w:val="none" w:sz="0" w:space="0" w:color="auto"/>
                                                    <w:left w:val="none" w:sz="0" w:space="0" w:color="auto"/>
                                                    <w:bottom w:val="none" w:sz="0" w:space="0" w:color="auto"/>
                                                    <w:right w:val="none" w:sz="0" w:space="0" w:color="auto"/>
                                                  </w:divBdr>
                                                </w:div>
                                              </w:divsChild>
                                            </w:div>
                                            <w:div w:id="61097718">
                                              <w:marLeft w:val="0"/>
                                              <w:marRight w:val="0"/>
                                              <w:marTop w:val="150"/>
                                              <w:marBottom w:val="200"/>
                                              <w:divBdr>
                                                <w:top w:val="none" w:sz="0" w:space="0" w:color="auto"/>
                                                <w:left w:val="none" w:sz="0" w:space="0" w:color="auto"/>
                                                <w:bottom w:val="none" w:sz="0" w:space="0" w:color="auto"/>
                                                <w:right w:val="none" w:sz="0" w:space="0" w:color="auto"/>
                                              </w:divBdr>
                                            </w:div>
                                            <w:div w:id="1330644516">
                                              <w:marLeft w:val="0"/>
                                              <w:marRight w:val="0"/>
                                              <w:marTop w:val="150"/>
                                              <w:marBottom w:val="200"/>
                                              <w:divBdr>
                                                <w:top w:val="none" w:sz="0" w:space="0" w:color="auto"/>
                                                <w:left w:val="none" w:sz="0" w:space="0" w:color="auto"/>
                                                <w:bottom w:val="none" w:sz="0" w:space="0" w:color="auto"/>
                                                <w:right w:val="none" w:sz="0" w:space="0" w:color="auto"/>
                                              </w:divBdr>
                                            </w:div>
                                            <w:div w:id="1404908116">
                                              <w:marLeft w:val="0"/>
                                              <w:marRight w:val="0"/>
                                              <w:marTop w:val="0"/>
                                              <w:marBottom w:val="0"/>
                                              <w:divBdr>
                                                <w:top w:val="none" w:sz="0" w:space="0" w:color="auto"/>
                                                <w:left w:val="none" w:sz="0" w:space="0" w:color="auto"/>
                                                <w:bottom w:val="none" w:sz="0" w:space="0" w:color="auto"/>
                                                <w:right w:val="none" w:sz="0" w:space="0" w:color="auto"/>
                                              </w:divBdr>
                                              <w:divsChild>
                                                <w:div w:id="991367375">
                                                  <w:marLeft w:val="0"/>
                                                  <w:marRight w:val="0"/>
                                                  <w:marTop w:val="225"/>
                                                  <w:marBottom w:val="0"/>
                                                  <w:divBdr>
                                                    <w:top w:val="none" w:sz="0" w:space="0" w:color="auto"/>
                                                    <w:left w:val="none" w:sz="0" w:space="0" w:color="auto"/>
                                                    <w:bottom w:val="none" w:sz="0" w:space="0" w:color="auto"/>
                                                    <w:right w:val="none" w:sz="0" w:space="0" w:color="auto"/>
                                                  </w:divBdr>
                                                  <w:divsChild>
                                                    <w:div w:id="612177166">
                                                      <w:marLeft w:val="0"/>
                                                      <w:marRight w:val="0"/>
                                                      <w:marTop w:val="0"/>
                                                      <w:marBottom w:val="0"/>
                                                      <w:divBdr>
                                                        <w:top w:val="none" w:sz="0" w:space="0" w:color="auto"/>
                                                        <w:left w:val="none" w:sz="0" w:space="0" w:color="auto"/>
                                                        <w:bottom w:val="none" w:sz="0" w:space="0" w:color="auto"/>
                                                        <w:right w:val="none" w:sz="0" w:space="0" w:color="auto"/>
                                                      </w:divBdr>
                                                      <w:divsChild>
                                                        <w:div w:id="615217975">
                                                          <w:marLeft w:val="0"/>
                                                          <w:marRight w:val="1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1</Pages>
  <Words>621</Words>
  <Characters>3540</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4153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29</cp:revision>
  <cp:lastPrinted>2025-12-17T08:20:00Z</cp:lastPrinted>
  <dcterms:created xsi:type="dcterms:W3CDTF">2025-12-17T08:15:00Z</dcterms:created>
  <dcterms:modified xsi:type="dcterms:W3CDTF">2025-12-17T11:58:00Z</dcterms:modified>
</cp:coreProperties>
</file>