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E5C" w:rsidRDefault="008C3E5C" w:rsidP="008C3E5C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           </w:t>
      </w:r>
      <w:r w:rsidR="00EA0F80"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</w:t>
      </w: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LÖSUNGSBLATT PRÄPOSITIONEN MIT GENITIV </w:t>
      </w:r>
    </w:p>
    <w:p w:rsidR="008C3E5C" w:rsidRPr="002A3FE7" w:rsidRDefault="008C3E5C" w:rsidP="008C3E5C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                                          </w:t>
      </w:r>
      <w:r w:rsidR="00EA0F80"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</w:t>
      </w: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>WEGEN TROTZ WÄHREND</w:t>
      </w:r>
    </w:p>
    <w:p w:rsidR="008C3E5C" w:rsidRPr="00A40206" w:rsidRDefault="008C3E5C" w:rsidP="00A4020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>_________________________________________________________________</w:t>
      </w:r>
    </w:p>
    <w:p w:rsidR="008C3E5C" w:rsidRPr="00530B9C" w:rsidRDefault="008C3E5C" w:rsidP="008C3E5C">
      <w:pPr>
        <w:pStyle w:val="Paragrafoelenco"/>
        <w:numPr>
          <w:ilvl w:val="0"/>
          <w:numId w:val="3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sz w:val="24"/>
          <w:szCs w:val="24"/>
          <w:lang w:val="de-DE" w:eastAsia="it-IT"/>
        </w:rPr>
      </w:pPr>
      <w:r w:rsidRPr="00530B9C">
        <w:rPr>
          <w:rFonts w:eastAsia="Times New Roman" w:cstheme="minorHAnsi"/>
          <w:b/>
          <w:i/>
          <w:sz w:val="24"/>
          <w:szCs w:val="24"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8C3E5C" w:rsidRPr="000A3AB4" w:rsidTr="00CC6DE1">
        <w:tc>
          <w:tcPr>
            <w:tcW w:w="9494" w:type="dxa"/>
          </w:tcPr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lang w:val="de-DE" w:eastAsia="it-IT"/>
              </w:rPr>
            </w:pPr>
            <w:r w:rsidRPr="000303F7">
              <w:rPr>
                <w:rFonts w:eastAsia="Times New Roman" w:cstheme="minorHAnsi"/>
                <w:lang w:val="de-DE" w:eastAsia="it-IT"/>
              </w:rPr>
              <w:t xml:space="preserve">Nach den Präpositionen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wegen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,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trotz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und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während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steht in der Regel der 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Genitiv</w:t>
            </w:r>
            <w:r w:rsidRPr="000303F7">
              <w:rPr>
                <w:rFonts w:eastAsia="Times New Roman" w:cstheme="minorHAnsi"/>
                <w:lang w:val="de-DE" w:eastAsia="it-IT"/>
              </w:rPr>
              <w:t>.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Le preposizioni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wegen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trotz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e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während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sono solitamente seguite dal 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caso </w:t>
            </w: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genitivo.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0303F7">
              <w:rPr>
                <w:rFonts w:eastAsia="Times New Roman" w:cstheme="minorHAnsi"/>
                <w:b/>
                <w:lang w:val="de-DE" w:eastAsia="it-IT"/>
              </w:rPr>
              <w:t>a) Mit der kausalen Präposition </w:t>
            </w:r>
            <w:r w:rsidRPr="000303F7">
              <w:rPr>
                <w:rFonts w:eastAsia="Times New Roman" w:cstheme="minorHAnsi"/>
                <w:b/>
                <w:i/>
                <w:iCs/>
                <w:u w:val="single"/>
                <w:lang w:val="de-DE" w:eastAsia="it-IT"/>
              </w:rPr>
              <w:t>wegen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 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(per, a causa di )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gibt man einen Grund an.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La preposizione causale </w:t>
            </w:r>
            <w:proofErr w:type="spellStart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wegen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(per, a causa di ) si utilizza per indicare un motivo/una ragione.</w:t>
            </w:r>
          </w:p>
          <w:p w:rsidR="008C3E5C" w:rsidRPr="0095152F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Warum</w:t>
            </w:r>
            <w:r w:rsidRPr="000303F7">
              <w:rPr>
                <w:rFonts w:eastAsia="Times New Roman" w:cstheme="minorHAnsi"/>
                <w:i/>
                <w:iCs/>
                <w:lang w:val="de-DE" w:eastAsia="it-IT"/>
              </w:rPr>
              <w:t> geht ihr nicht spazieren?</w:t>
            </w:r>
            <w:r w:rsidRPr="0095152F">
              <w:rPr>
                <w:rFonts w:eastAsia="Times New Roman" w:cstheme="minorHAnsi"/>
                <w:i/>
                <w:iCs/>
                <w:sz w:val="24"/>
                <w:szCs w:val="24"/>
                <w:lang w:val="de-DE" w:eastAsia="it-IT"/>
              </w:rPr>
              <w:t xml:space="preserve">  </w:t>
            </w:r>
            <w:r w:rsidRPr="0095152F">
              <w:rPr>
                <w:rFonts w:eastAsia="Times New Roman" w:cstheme="minorHAnsi"/>
                <w:i/>
                <w:iCs/>
                <w:sz w:val="24"/>
                <w:szCs w:val="24"/>
                <w:lang w:eastAsia="it-IT"/>
              </w:rPr>
              <w:t xml:space="preserve">- </w:t>
            </w:r>
            <w:r w:rsidRPr="000303F7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Perché non andate a fare una passeggiata?</w:t>
            </w:r>
          </w:p>
          <w:p w:rsidR="008C3E5C" w:rsidRPr="008C3E5C" w:rsidRDefault="008C3E5C" w:rsidP="00CC6DE1">
            <w:pPr>
              <w:rPr>
                <w:rFonts w:eastAsia="Times New Roman" w:cstheme="minorHAnsi"/>
                <w:i/>
                <w:iCs/>
                <w:lang w:val="de-DE" w:eastAsia="it-IT"/>
              </w:rPr>
            </w:pPr>
            <w:r w:rsidRPr="008C3E5C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Wegen des schlechten Wetters</w:t>
            </w:r>
            <w:r w:rsidRPr="008C3E5C">
              <w:rPr>
                <w:rFonts w:eastAsia="Times New Roman" w:cstheme="minorHAnsi"/>
                <w:i/>
                <w:iCs/>
                <w:lang w:val="de-DE" w:eastAsia="it-IT"/>
              </w:rPr>
              <w:t xml:space="preserve"> gehen wir nicht spazieren. 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Non andiamo a fare una passeggiata a causa del brutto tempo.</w:t>
            </w:r>
          </w:p>
          <w:p w:rsidR="008C3E5C" w:rsidRPr="000303F7" w:rsidRDefault="008C3E5C" w:rsidP="00CC6DE1">
            <w:pPr>
              <w:rPr>
                <w:rFonts w:cstheme="minorHAnsi"/>
                <w:lang w:val="de-DE"/>
              </w:rPr>
            </w:pPr>
            <w:r w:rsidRPr="000303F7">
              <w:rPr>
                <w:rFonts w:cstheme="minorHAnsi"/>
                <w:b/>
                <w:lang w:val="de-DE"/>
              </w:rPr>
              <w:t xml:space="preserve">b)  Mit der konzessiven Präposition </w:t>
            </w:r>
            <w:r w:rsidRPr="000303F7">
              <w:rPr>
                <w:rFonts w:cstheme="minorHAnsi"/>
                <w:b/>
                <w:i/>
                <w:u w:val="single"/>
                <w:lang w:val="de-DE"/>
              </w:rPr>
              <w:t>trotz</w:t>
            </w:r>
            <w:r w:rsidRPr="000303F7">
              <w:rPr>
                <w:rFonts w:cstheme="minorHAnsi"/>
                <w:b/>
                <w:lang w:val="de-DE"/>
              </w:rPr>
              <w:t xml:space="preserve"> (</w:t>
            </w:r>
            <w:proofErr w:type="spellStart"/>
            <w:r w:rsidRPr="000303F7">
              <w:rPr>
                <w:rFonts w:cstheme="minorHAnsi"/>
                <w:b/>
                <w:i/>
                <w:lang w:val="de-DE"/>
              </w:rPr>
              <w:t>malgrado</w:t>
            </w:r>
            <w:proofErr w:type="spellEnd"/>
            <w:r w:rsidRPr="000303F7">
              <w:rPr>
                <w:rFonts w:cstheme="minorHAnsi"/>
                <w:b/>
                <w:i/>
                <w:lang w:val="de-DE"/>
              </w:rPr>
              <w:t xml:space="preserve">, </w:t>
            </w:r>
            <w:proofErr w:type="spellStart"/>
            <w:r w:rsidRPr="000303F7">
              <w:rPr>
                <w:rFonts w:cstheme="minorHAnsi"/>
                <w:b/>
                <w:i/>
                <w:lang w:val="de-DE"/>
              </w:rPr>
              <w:t>nonostante</w:t>
            </w:r>
            <w:proofErr w:type="spellEnd"/>
            <w:r w:rsidRPr="000303F7">
              <w:rPr>
                <w:rFonts w:cstheme="minorHAnsi"/>
                <w:b/>
                <w:i/>
                <w:lang w:val="de-DE"/>
              </w:rPr>
              <w:t xml:space="preserve">, a </w:t>
            </w:r>
            <w:proofErr w:type="spellStart"/>
            <w:r w:rsidRPr="000303F7">
              <w:rPr>
                <w:rFonts w:cstheme="minorHAnsi"/>
                <w:b/>
                <w:i/>
                <w:lang w:val="de-DE"/>
              </w:rPr>
              <w:t>dispetto</w:t>
            </w:r>
            <w:proofErr w:type="spellEnd"/>
            <w:r w:rsidRPr="000303F7">
              <w:rPr>
                <w:rFonts w:cstheme="minorHAnsi"/>
                <w:b/>
                <w:i/>
                <w:lang w:val="de-DE"/>
              </w:rPr>
              <w:t xml:space="preserve"> di</w:t>
            </w:r>
            <w:r w:rsidRPr="000303F7">
              <w:rPr>
                <w:rFonts w:cstheme="minorHAnsi"/>
                <w:b/>
                <w:lang w:val="de-DE"/>
              </w:rPr>
              <w:t>) drückt man einen Grund aus, der gegen die Realisierung einer Handlung sprechen würde, die dennoch ausgeführt wird.</w:t>
            </w:r>
          </w:p>
          <w:p w:rsidR="008C3E5C" w:rsidRPr="000303F7" w:rsidRDefault="008C3E5C" w:rsidP="00CC6DE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La preposizione </w:t>
            </w:r>
            <w:proofErr w:type="spellStart"/>
            <w:r w:rsidRPr="000303F7">
              <w:rPr>
                <w:rFonts w:asciiTheme="minorHAnsi" w:hAnsiTheme="minorHAnsi" w:cstheme="minorHAnsi"/>
                <w:i/>
                <w:sz w:val="20"/>
                <w:szCs w:val="20"/>
              </w:rPr>
              <w:t>trotz</w:t>
            </w:r>
            <w:proofErr w:type="spellEnd"/>
            <w:r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 viene utilizzata per esprimere un motivo che si opporrebbe al compimento di un'azione che tuttavia viene realizzata.</w:t>
            </w:r>
          </w:p>
          <w:p w:rsidR="008C3E5C" w:rsidRPr="0095152F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8C3E5C" w:rsidRPr="000303F7" w:rsidRDefault="008C3E5C" w:rsidP="00CC6DE1">
            <w:pPr>
              <w:rPr>
                <w:rFonts w:cstheme="minorHAnsi"/>
                <w:color w:val="3A3A3A"/>
                <w:lang w:val="de-DE"/>
              </w:rPr>
            </w:pPr>
            <w:r w:rsidRPr="000303F7">
              <w:rPr>
                <w:rStyle w:val="Enfasicorsivo"/>
                <w:rFonts w:cstheme="minorHAnsi"/>
                <w:b/>
                <w:color w:val="3A3A3A"/>
                <w:bdr w:val="none" w:sz="0" w:space="0" w:color="auto" w:frame="1"/>
                <w:lang w:val="de-DE"/>
              </w:rPr>
              <w:t>Trotz</w:t>
            </w:r>
            <w:r w:rsidRPr="000303F7">
              <w:rPr>
                <w:rFonts w:cstheme="minorHAnsi"/>
                <w:b/>
                <w:color w:val="3A3A3A"/>
                <w:lang w:val="de-DE"/>
              </w:rPr>
              <w:t> des schlechten Wetters</w:t>
            </w:r>
            <w:r w:rsidRPr="000303F7">
              <w:rPr>
                <w:rFonts w:cstheme="minorHAnsi"/>
                <w:color w:val="3A3A3A"/>
                <w:lang w:val="de-DE"/>
              </w:rPr>
              <w:t xml:space="preserve"> gehen wir spazieren.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Nonostante il brutto tempo, andiamo a fare una passeggiata.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b/>
                <w:lang w:val="de-DE" w:eastAsia="it-IT"/>
              </w:rPr>
            </w:pPr>
            <w:r w:rsidRPr="000303F7">
              <w:rPr>
                <w:rFonts w:eastAsia="Times New Roman" w:cstheme="minorHAnsi"/>
                <w:b/>
                <w:lang w:val="de-DE" w:eastAsia="it-IT"/>
              </w:rPr>
              <w:t xml:space="preserve">c) Mit der temporalen Präposition </w:t>
            </w:r>
            <w:r w:rsidRPr="00B2234B">
              <w:rPr>
                <w:rFonts w:eastAsia="Times New Roman" w:cstheme="minorHAnsi"/>
                <w:b/>
                <w:i/>
                <w:u w:val="single"/>
                <w:lang w:val="de-DE" w:eastAsia="it-IT"/>
              </w:rPr>
              <w:t>während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 xml:space="preserve"> (</w:t>
            </w:r>
            <w:proofErr w:type="spellStart"/>
            <w:r w:rsidRPr="000303F7">
              <w:rPr>
                <w:rFonts w:eastAsia="Times New Roman" w:cstheme="minorHAnsi"/>
                <w:b/>
                <w:lang w:val="de-DE" w:eastAsia="it-IT"/>
              </w:rPr>
              <w:t>durante</w:t>
            </w:r>
            <w:proofErr w:type="spellEnd"/>
            <w:r w:rsidRPr="000303F7">
              <w:rPr>
                <w:rFonts w:eastAsia="Times New Roman" w:cstheme="minorHAnsi"/>
                <w:b/>
                <w:lang w:val="de-DE" w:eastAsia="it-IT"/>
              </w:rPr>
              <w:t>) drückt man aus, dass etwas zur gleichen Zeit wie etwas anderes geschieht.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La preposizione temporale </w:t>
            </w:r>
            <w:proofErr w:type="spellStart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während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(durante) esprime che qualcosa accade contemporaneamente a qualcos'altro.</w:t>
            </w:r>
          </w:p>
          <w:p w:rsidR="008C3E5C" w:rsidRPr="0095152F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8C3E5C" w:rsidRPr="008F5876" w:rsidRDefault="008C3E5C" w:rsidP="00CC6DE1">
            <w:pPr>
              <w:rPr>
                <w:rFonts w:cstheme="minorHAnsi"/>
                <w:i/>
                <w:color w:val="3A3A3A"/>
              </w:rPr>
            </w:pPr>
            <w:r w:rsidRPr="000303F7">
              <w:rPr>
                <w:rStyle w:val="Enfasicorsivo"/>
                <w:rFonts w:cstheme="minorHAnsi"/>
                <w:b/>
                <w:color w:val="3A3A3A"/>
                <w:bdr w:val="none" w:sz="0" w:space="0" w:color="auto" w:frame="1"/>
                <w:lang w:val="de-DE"/>
              </w:rPr>
              <w:t>Während des Films</w:t>
            </w:r>
            <w:r w:rsidRPr="000303F7">
              <w:rPr>
                <w:rFonts w:cstheme="minorHAnsi"/>
                <w:color w:val="3A3A3A"/>
                <w:lang w:val="de-DE"/>
              </w:rPr>
              <w:t xml:space="preserve"> </w:t>
            </w:r>
            <w:r w:rsidRPr="000303F7">
              <w:rPr>
                <w:rFonts w:cstheme="minorHAnsi"/>
                <w:i/>
                <w:color w:val="3A3A3A"/>
                <w:lang w:val="de-DE"/>
              </w:rPr>
              <w:t>bin ich eingeschlafen.</w:t>
            </w:r>
            <w:r w:rsidR="008F5876">
              <w:rPr>
                <w:rFonts w:cstheme="minorHAnsi"/>
                <w:i/>
                <w:color w:val="3A3A3A"/>
                <w:lang w:val="de-DE"/>
              </w:rPr>
              <w:t xml:space="preserve">  </w:t>
            </w:r>
            <w:r w:rsidRPr="000A3AB4">
              <w:rPr>
                <w:rFonts w:eastAsia="Times New Roman" w:cstheme="minorHAnsi"/>
                <w:sz w:val="20"/>
                <w:szCs w:val="20"/>
                <w:lang w:eastAsia="it-IT"/>
              </w:rPr>
              <w:t>Mi sono addormentato durante il film.</w:t>
            </w:r>
          </w:p>
        </w:tc>
      </w:tr>
    </w:tbl>
    <w:p w:rsidR="00DA2C20" w:rsidRPr="008F5876" w:rsidRDefault="00DA2C20" w:rsidP="00DA2C20">
      <w:pPr>
        <w:shd w:val="clear" w:color="auto" w:fill="FFFFFF"/>
        <w:spacing w:after="0" w:line="240" w:lineRule="auto"/>
        <w:ind w:left="720"/>
        <w:rPr>
          <w:rFonts w:eastAsia="Times New Roman" w:cstheme="minorHAnsi"/>
          <w:b/>
          <w:i/>
          <w:lang w:eastAsia="it-IT"/>
        </w:rPr>
      </w:pPr>
    </w:p>
    <w:p w:rsidR="00DA2C20" w:rsidRPr="00EA0F80" w:rsidRDefault="00DA2C20" w:rsidP="00EA0F80">
      <w:pPr>
        <w:pStyle w:val="Paragrafoelenco"/>
        <w:numPr>
          <w:ilvl w:val="0"/>
          <w:numId w:val="3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517EFD">
        <w:rPr>
          <w:rFonts w:eastAsia="Times New Roman" w:cstheme="minorHAnsi"/>
          <w:b/>
          <w:lang w:val="de-DE" w:eastAsia="it-IT"/>
        </w:rPr>
        <w:t>Üben Sie. Setzen Sie ein</w:t>
      </w:r>
      <w:r w:rsidR="00517EFD">
        <w:rPr>
          <w:rFonts w:eastAsia="Times New Roman" w:cstheme="minorHAnsi"/>
          <w:b/>
          <w:i/>
          <w:lang w:val="de-DE" w:eastAsia="it-IT"/>
        </w:rPr>
        <w:t xml:space="preserve"> </w:t>
      </w:r>
      <w:r w:rsidRPr="00EA0F80">
        <w:rPr>
          <w:rFonts w:eastAsia="Times New Roman" w:cstheme="minorHAnsi"/>
          <w:b/>
          <w:i/>
          <w:lang w:val="de-DE" w:eastAsia="it-IT"/>
        </w:rPr>
        <w:t>wegen</w:t>
      </w:r>
      <w:r w:rsidR="00EA0F80">
        <w:rPr>
          <w:rFonts w:eastAsia="Times New Roman" w:cstheme="minorHAnsi"/>
          <w:b/>
          <w:i/>
          <w:lang w:val="de-DE" w:eastAsia="it-IT"/>
        </w:rPr>
        <w:t>,</w:t>
      </w:r>
      <w:r w:rsidRPr="00EA0F80">
        <w:rPr>
          <w:rFonts w:eastAsia="Times New Roman" w:cstheme="minorHAnsi"/>
          <w:b/>
          <w:i/>
          <w:lang w:val="de-DE" w:eastAsia="it-IT"/>
        </w:rPr>
        <w:t xml:space="preserve"> </w:t>
      </w:r>
      <w:r w:rsidR="00517EFD">
        <w:rPr>
          <w:rFonts w:eastAsia="Times New Roman" w:cstheme="minorHAnsi"/>
          <w:b/>
          <w:i/>
          <w:lang w:val="de-DE" w:eastAsia="it-IT"/>
        </w:rPr>
        <w:t>trotz</w:t>
      </w:r>
      <w:r w:rsidR="00EA0F80">
        <w:rPr>
          <w:rFonts w:eastAsia="Times New Roman" w:cstheme="minorHAnsi"/>
          <w:b/>
          <w:i/>
          <w:lang w:val="de-DE" w:eastAsia="it-IT"/>
        </w:rPr>
        <w:t xml:space="preserve"> </w:t>
      </w:r>
      <w:r w:rsidR="00EA0F80" w:rsidRPr="00517EFD">
        <w:rPr>
          <w:rFonts w:eastAsia="Times New Roman" w:cstheme="minorHAnsi"/>
          <w:b/>
          <w:lang w:val="de-DE" w:eastAsia="it-IT"/>
        </w:rPr>
        <w:t>oder</w:t>
      </w:r>
      <w:r w:rsidR="00517EFD">
        <w:rPr>
          <w:rFonts w:eastAsia="Times New Roman" w:cstheme="minorHAnsi"/>
          <w:b/>
          <w:i/>
          <w:lang w:val="de-DE" w:eastAsia="it-IT"/>
        </w:rPr>
        <w:t xml:space="preserve"> </w:t>
      </w:r>
      <w:r w:rsidR="00EA0F80">
        <w:rPr>
          <w:rFonts w:eastAsia="Times New Roman" w:cstheme="minorHAnsi"/>
          <w:b/>
          <w:i/>
          <w:lang w:val="de-DE" w:eastAsia="it-IT"/>
        </w:rPr>
        <w:t>während</w:t>
      </w:r>
      <w:r w:rsidRPr="00EA0F80">
        <w:rPr>
          <w:rFonts w:eastAsia="Times New Roman" w:cstheme="minorHAnsi"/>
          <w:b/>
          <w:i/>
          <w:lang w:val="de-DE" w:eastAsia="it-IT"/>
        </w:rPr>
        <w:t>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Die Straße war gestern </w:t>
      </w:r>
      <w:r w:rsidRPr="008F5876">
        <w:rPr>
          <w:rFonts w:eastAsia="Times New Roman" w:cstheme="minorHAnsi"/>
          <w:b/>
          <w:i/>
          <w:lang w:val="de-DE" w:eastAsia="it-IT"/>
        </w:rPr>
        <w:t>wegen</w:t>
      </w:r>
      <w:r w:rsidRPr="008F5876">
        <w:rPr>
          <w:rFonts w:eastAsia="Times New Roman" w:cstheme="minorHAnsi"/>
          <w:lang w:val="de-DE" w:eastAsia="it-IT"/>
        </w:rPr>
        <w:t xml:space="preserve"> einer Demonstration gesperrt.</w:t>
      </w:r>
    </w:p>
    <w:p w:rsidR="00131A87" w:rsidRPr="008F5876" w:rsidRDefault="00131A87" w:rsidP="00131A87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Während</w:t>
      </w:r>
      <w:r w:rsidRPr="008F5876">
        <w:rPr>
          <w:rFonts w:eastAsia="Times New Roman" w:cstheme="minorHAnsi"/>
          <w:b/>
          <w:lang w:val="de-DE" w:eastAsia="it-IT"/>
        </w:rPr>
        <w:t xml:space="preserve"> </w:t>
      </w:r>
      <w:r w:rsidRPr="008F5876">
        <w:rPr>
          <w:rFonts w:eastAsia="Times New Roman" w:cstheme="minorHAnsi"/>
          <w:lang w:val="de-DE" w:eastAsia="it-IT"/>
        </w:rPr>
        <w:t>des Praktikums habe ich viel über Marketing gelernt.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Meine Waschmaschine funktioniert </w:t>
      </w: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der Reparatur  immer noch nicht.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seiner guten Noten, geht Markus nicht gern zur Schule.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Wegen</w:t>
      </w:r>
      <w:r w:rsidRPr="008F5876">
        <w:rPr>
          <w:rFonts w:eastAsia="Times New Roman" w:cstheme="minorHAnsi"/>
          <w:lang w:val="de-DE" w:eastAsia="it-IT"/>
        </w:rPr>
        <w:t xml:space="preserve"> der Luftverschmutzung sollte man weniger fliegen.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Wegen</w:t>
      </w:r>
      <w:r w:rsidRPr="008F5876">
        <w:rPr>
          <w:rFonts w:eastAsia="Times New Roman" w:cstheme="minorHAnsi"/>
          <w:lang w:val="de-DE" w:eastAsia="it-IT"/>
        </w:rPr>
        <w:t xml:space="preserve"> des Regens solltest du heute lieber zuhause bleiben.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Hajo  hat im Lotto gewonnen, aber </w:t>
      </w: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seines Lottogewinns ist er unglücklich.</w:t>
      </w:r>
    </w:p>
    <w:p w:rsidR="00FC228B" w:rsidRPr="008F5876" w:rsidRDefault="00FC228B" w:rsidP="00FC228B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Während</w:t>
      </w:r>
      <w:r w:rsidRPr="008F5876">
        <w:rPr>
          <w:rFonts w:eastAsia="Times New Roman" w:cstheme="minorHAnsi"/>
          <w:lang w:val="de-DE" w:eastAsia="it-IT"/>
        </w:rPr>
        <w:t xml:space="preserve"> der Nacht geht Tom manchmal spazieren.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Tina geht </w:t>
      </w: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ihrer Erkältung ins Fitnesszentrum.</w:t>
      </w:r>
    </w:p>
    <w:p w:rsidR="00DA2C20" w:rsidRDefault="00DA2C20" w:rsidP="00DA2C20">
      <w:pPr>
        <w:pStyle w:val="Paragrafoelenco"/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de-DE" w:eastAsia="it-IT"/>
        </w:rPr>
      </w:pPr>
    </w:p>
    <w:p w:rsidR="00DA2C20" w:rsidRPr="00517EFD" w:rsidRDefault="00DA2C20" w:rsidP="00DA2C20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517EFD">
        <w:rPr>
          <w:rFonts w:eastAsia="Times New Roman" w:cstheme="minorHAnsi"/>
          <w:b/>
          <w:lang w:val="de-DE" w:eastAsia="it-IT"/>
        </w:rPr>
        <w:t>Üben Sie</w:t>
      </w:r>
      <w:r w:rsidR="00517EFD" w:rsidRPr="00517EFD">
        <w:rPr>
          <w:rFonts w:eastAsia="Times New Roman" w:cstheme="minorHAnsi"/>
          <w:b/>
          <w:lang w:val="de-DE" w:eastAsia="it-IT"/>
        </w:rPr>
        <w:t>. Bilden Sie Sätze mit</w:t>
      </w:r>
      <w:r w:rsidR="00517EFD">
        <w:rPr>
          <w:rFonts w:eastAsia="Times New Roman" w:cstheme="minorHAnsi"/>
          <w:b/>
          <w:i/>
          <w:lang w:val="de-DE" w:eastAsia="it-IT"/>
        </w:rPr>
        <w:t xml:space="preserve">  </w:t>
      </w:r>
      <w:proofErr w:type="spellStart"/>
      <w:r w:rsidR="00517EFD">
        <w:rPr>
          <w:rFonts w:eastAsia="Times New Roman" w:cstheme="minorHAnsi"/>
          <w:b/>
          <w:i/>
          <w:lang w:val="de-DE" w:eastAsia="it-IT"/>
        </w:rPr>
        <w:t>wegen</w:t>
      </w:r>
      <w:proofErr w:type="spellEnd"/>
      <w:r w:rsidR="00517EFD" w:rsidRPr="00517EFD">
        <w:rPr>
          <w:rFonts w:eastAsia="Times New Roman" w:cstheme="minorHAnsi"/>
          <w:b/>
          <w:i/>
          <w:lang w:val="de-DE" w:eastAsia="it-IT"/>
        </w:rPr>
        <w:t xml:space="preserve">, </w:t>
      </w:r>
      <w:r w:rsidR="00617BB9">
        <w:rPr>
          <w:rFonts w:eastAsia="Times New Roman" w:cstheme="minorHAnsi"/>
          <w:b/>
          <w:i/>
          <w:lang w:val="de-DE" w:eastAsia="it-IT"/>
        </w:rPr>
        <w:t>trotz</w:t>
      </w:r>
      <w:r w:rsidR="00517EFD" w:rsidRPr="00517EFD">
        <w:rPr>
          <w:rFonts w:eastAsia="Times New Roman" w:cstheme="minorHAnsi"/>
          <w:b/>
          <w:i/>
          <w:lang w:val="de-DE" w:eastAsia="it-IT"/>
        </w:rPr>
        <w:t xml:space="preserve"> </w:t>
      </w:r>
      <w:r w:rsidR="00517EFD" w:rsidRPr="00617BB9">
        <w:rPr>
          <w:rFonts w:eastAsia="Times New Roman" w:cstheme="minorHAnsi"/>
          <w:b/>
          <w:lang w:val="de-DE" w:eastAsia="it-IT"/>
        </w:rPr>
        <w:t>oder</w:t>
      </w:r>
      <w:r w:rsidR="00517EFD" w:rsidRPr="00517EFD">
        <w:rPr>
          <w:rFonts w:eastAsia="Times New Roman" w:cstheme="minorHAnsi"/>
          <w:b/>
          <w:i/>
          <w:lang w:val="de-DE" w:eastAsia="it-IT"/>
        </w:rPr>
        <w:t xml:space="preserve"> während</w:t>
      </w:r>
      <w:r w:rsidRPr="00517EFD">
        <w:rPr>
          <w:rFonts w:eastAsia="Times New Roman" w:cstheme="minorHAnsi"/>
          <w:b/>
          <w:i/>
          <w:lang w:val="de-DE" w:eastAsia="it-IT"/>
        </w:rPr>
        <w:t>.</w:t>
      </w:r>
    </w:p>
    <w:p w:rsidR="00DA2C20" w:rsidRPr="008F5876" w:rsidRDefault="00DA2C20" w:rsidP="00DA2C20">
      <w:pPr>
        <w:pStyle w:val="Paragrafoelenco"/>
        <w:shd w:val="clear" w:color="auto" w:fill="FFFFFF"/>
        <w:spacing w:after="0" w:line="240" w:lineRule="auto"/>
        <w:ind w:left="1080"/>
        <w:rPr>
          <w:rFonts w:eastAsia="Times New Roman" w:cstheme="minorHAnsi"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i/>
          <w:sz w:val="20"/>
          <w:szCs w:val="20"/>
          <w:lang w:val="de-DE" w:eastAsia="it-IT"/>
        </w:rPr>
        <w:t>Beispiel: Trotz/ der Lottogewinn/ Peter/ kein Geld haben.</w:t>
      </w:r>
    </w:p>
    <w:p w:rsidR="00DA2C20" w:rsidRPr="008F5876" w:rsidRDefault="00DA2C20" w:rsidP="008F5876">
      <w:pPr>
        <w:pStyle w:val="Paragrafoelenco"/>
        <w:shd w:val="clear" w:color="auto" w:fill="FFFFFF"/>
        <w:spacing w:after="0" w:line="240" w:lineRule="auto"/>
        <w:ind w:left="1080"/>
        <w:rPr>
          <w:rFonts w:eastAsia="Times New Roman" w:cstheme="minorHAnsi"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i/>
          <w:sz w:val="20"/>
          <w:szCs w:val="20"/>
          <w:lang w:val="de-DE" w:eastAsia="it-IT"/>
        </w:rPr>
        <w:t>Trotz des Lottogewinns hat Peter kein Geld.</w:t>
      </w:r>
    </w:p>
    <w:p w:rsidR="00DA2C20" w:rsidRPr="008F5876" w:rsidRDefault="00DA2C20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>a) Wegen /der Lärm/ Britta und Klaus/ umziehen.</w:t>
      </w:r>
    </w:p>
    <w:p w:rsidR="00DA2C20" w:rsidRPr="008F5876" w:rsidRDefault="008C1DA9" w:rsidP="00DA2C20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Wegen des Lärms ziehen Britta und Klaus um.</w:t>
      </w:r>
    </w:p>
    <w:p w:rsidR="00DA2C20" w:rsidRPr="008F5876" w:rsidRDefault="00DA2C20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>b) Trotz/ der Schnee/ Anja / mit dem Auto/ zur Uni fahren.</w:t>
      </w:r>
    </w:p>
    <w:p w:rsidR="00DA2C20" w:rsidRPr="008F5876" w:rsidRDefault="00DA2C20" w:rsidP="00DA2C20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8C1DA9"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Trotz des Schnees fährt Anja mit dem Auto zur Uni.</w:t>
      </w:r>
    </w:p>
    <w:p w:rsidR="008F5876" w:rsidRDefault="008F5876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>c) Während/ die Sommerferien/ besuchen/ ich/ manchmal/ meine Schwester in New York.</w:t>
      </w:r>
    </w:p>
    <w:p w:rsidR="008F5876" w:rsidRPr="008F5876" w:rsidRDefault="008F5876" w:rsidP="008F5876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Während der Sommerferien besuche</w:t>
      </w: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 xml:space="preserve"> ich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 xml:space="preserve"> manchmal </w:t>
      </w: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meine Schwester in New York</w:t>
      </w:r>
      <w:r w:rsidRPr="008F5876">
        <w:rPr>
          <w:rFonts w:eastAsia="Times New Roman" w:cstheme="minorHAnsi"/>
          <w:sz w:val="20"/>
          <w:szCs w:val="20"/>
          <w:lang w:val="de-DE" w:eastAsia="it-IT"/>
        </w:rPr>
        <w:t>.</w:t>
      </w:r>
    </w:p>
    <w:p w:rsidR="00DA2C20" w:rsidRPr="008F5876" w:rsidRDefault="008F5876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d) </w:t>
      </w:r>
      <w:r w:rsidR="00DA2C20" w:rsidRPr="008F5876">
        <w:rPr>
          <w:rFonts w:eastAsia="Times New Roman" w:cstheme="minorHAnsi"/>
          <w:sz w:val="20"/>
          <w:szCs w:val="20"/>
          <w:lang w:val="de-DE" w:eastAsia="it-IT"/>
        </w:rPr>
        <w:t>Das Kind/ sich freuen/ wegen/ das Geschenk.</w:t>
      </w:r>
    </w:p>
    <w:p w:rsidR="00DA2C20" w:rsidRPr="008F5876" w:rsidRDefault="008C1DA9" w:rsidP="008C1DA9">
      <w:pPr>
        <w:shd w:val="clear" w:color="auto" w:fill="FFFFFF"/>
        <w:spacing w:after="0" w:line="240" w:lineRule="auto"/>
        <w:ind w:left="360"/>
        <w:rPr>
          <w:rFonts w:eastAsia="Times New Roman" w:cstheme="minorHAnsi"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Das Kind freut sich wegen des Geschenks.</w:t>
      </w:r>
      <w:r w:rsidR="00DA2C20" w:rsidRPr="008F5876">
        <w:rPr>
          <w:rFonts w:eastAsia="Times New Roman" w:cstheme="minorHAnsi"/>
          <w:sz w:val="20"/>
          <w:szCs w:val="20"/>
          <w:lang w:val="de-DE" w:eastAsia="it-IT"/>
        </w:rPr>
        <w:br/>
        <w:t xml:space="preserve">d)  Trotz/ die Müdigkeit/ Alex/ mit dem Hund /spazieren gehen. </w:t>
      </w:r>
    </w:p>
    <w:p w:rsidR="003F208C" w:rsidRDefault="008C1DA9" w:rsidP="008F5876">
      <w:pPr>
        <w:shd w:val="clear" w:color="auto" w:fill="FFFFFF"/>
        <w:spacing w:after="0" w:line="240" w:lineRule="auto"/>
        <w:ind w:left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Trotz der Müdigkeit geht Alex mit dem Hund spazieren.</w:t>
      </w:r>
    </w:p>
    <w:p w:rsidR="00A40206" w:rsidRDefault="00A40206" w:rsidP="008F5876">
      <w:pPr>
        <w:shd w:val="clear" w:color="auto" w:fill="FFFFFF"/>
        <w:spacing w:after="0" w:line="240" w:lineRule="auto"/>
        <w:ind w:left="360"/>
        <w:rPr>
          <w:sz w:val="18"/>
          <w:szCs w:val="18"/>
          <w:lang w:val="de-DE"/>
        </w:rPr>
      </w:pPr>
    </w:p>
    <w:p w:rsidR="00A40206" w:rsidRDefault="00A40206" w:rsidP="008F5876">
      <w:pPr>
        <w:shd w:val="clear" w:color="auto" w:fill="FFFFFF"/>
        <w:spacing w:after="0" w:line="240" w:lineRule="auto"/>
        <w:ind w:left="360"/>
        <w:rPr>
          <w:sz w:val="18"/>
          <w:szCs w:val="18"/>
          <w:lang w:val="de-DE"/>
        </w:rPr>
      </w:pPr>
    </w:p>
    <w:p w:rsidR="00A40206" w:rsidRPr="008F5876" w:rsidRDefault="00A40206" w:rsidP="008F5876">
      <w:pPr>
        <w:shd w:val="clear" w:color="auto" w:fill="FFFFFF"/>
        <w:spacing w:after="0" w:line="240" w:lineRule="auto"/>
        <w:ind w:left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</w:t>
      </w:r>
      <w:r w:rsidR="00375E53">
        <w:rPr>
          <w:sz w:val="18"/>
          <w:szCs w:val="18"/>
          <w:lang w:val="de-DE"/>
        </w:rPr>
        <w:t>Modul B2</w:t>
      </w:r>
    </w:p>
    <w:sectPr w:rsidR="00A40206" w:rsidRPr="008F587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716F9"/>
    <w:multiLevelType w:val="hybridMultilevel"/>
    <w:tmpl w:val="C8FE4F78"/>
    <w:lvl w:ilvl="0" w:tplc="B84CB448">
      <w:start w:val="1"/>
      <w:numFmt w:val="decimal"/>
      <w:lvlText w:val="%1.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1013336"/>
    <w:multiLevelType w:val="hybridMultilevel"/>
    <w:tmpl w:val="2728B51C"/>
    <w:lvl w:ilvl="0" w:tplc="86CE111C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DA2C20"/>
    <w:rsid w:val="00084862"/>
    <w:rsid w:val="001030B7"/>
    <w:rsid w:val="00131A87"/>
    <w:rsid w:val="002226B0"/>
    <w:rsid w:val="002C79AE"/>
    <w:rsid w:val="00375E53"/>
    <w:rsid w:val="003F208C"/>
    <w:rsid w:val="00517EFD"/>
    <w:rsid w:val="005A0272"/>
    <w:rsid w:val="005C6C4C"/>
    <w:rsid w:val="00617BB9"/>
    <w:rsid w:val="006F19D9"/>
    <w:rsid w:val="0073485B"/>
    <w:rsid w:val="008224B1"/>
    <w:rsid w:val="008C1DA9"/>
    <w:rsid w:val="008C3E5C"/>
    <w:rsid w:val="008E686D"/>
    <w:rsid w:val="008F5876"/>
    <w:rsid w:val="00906E60"/>
    <w:rsid w:val="00987C63"/>
    <w:rsid w:val="009F1F45"/>
    <w:rsid w:val="00A40206"/>
    <w:rsid w:val="00DA2C20"/>
    <w:rsid w:val="00DE6371"/>
    <w:rsid w:val="00EA0F80"/>
    <w:rsid w:val="00FC2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A2C2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DA2C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DA2C20"/>
    <w:pPr>
      <w:ind w:left="720"/>
      <w:contextualSpacing/>
    </w:pPr>
  </w:style>
  <w:style w:type="table" w:styleId="Grigliatabella">
    <w:name w:val="Table Grid"/>
    <w:basedOn w:val="Tabellanormale"/>
    <w:uiPriority w:val="39"/>
    <w:rsid w:val="00DA2C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DA2C2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4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C2EC39-355B-4C61-A52E-D2F166506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434</Words>
  <Characters>2478</Characters>
  <Application>Microsoft Office Word</Application>
  <DocSecurity>0</DocSecurity>
  <Lines>20</Lines>
  <Paragraphs>5</Paragraphs>
  <ScaleCrop>false</ScaleCrop>
  <Company>HP</Company>
  <LinksUpToDate>false</LinksUpToDate>
  <CharactersWithSpaces>2907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9</cp:revision>
  <cp:lastPrinted>2024-10-22T06:05:00Z</cp:lastPrinted>
  <dcterms:created xsi:type="dcterms:W3CDTF">2025-01-05T13:26:00Z</dcterms:created>
  <dcterms:modified xsi:type="dcterms:W3CDTF">2026-01-04T09:06:00Z</dcterms:modified>
</cp:coreProperties>
</file>