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00E" w:rsidRPr="001E6D15" w:rsidRDefault="0060600E" w:rsidP="0060600E">
      <w:pPr>
        <w:spacing w:after="0"/>
        <w:ind w:firstLine="708"/>
        <w:rPr>
          <w:b/>
          <w:sz w:val="28"/>
          <w:szCs w:val="28"/>
          <w:lang w:val="de-DE"/>
        </w:rPr>
      </w:pPr>
      <w:r w:rsidRPr="001E6D15">
        <w:rPr>
          <w:b/>
          <w:sz w:val="28"/>
          <w:szCs w:val="28"/>
          <w:lang w:val="de-DE"/>
        </w:rPr>
        <w:t xml:space="preserve"> GRAMMATIK</w:t>
      </w:r>
      <w:r w:rsidR="001E6D15" w:rsidRPr="001E6D15">
        <w:rPr>
          <w:b/>
          <w:sz w:val="28"/>
          <w:szCs w:val="28"/>
          <w:lang w:val="de-DE"/>
        </w:rPr>
        <w:t>BLATT</w:t>
      </w:r>
      <w:r w:rsidRPr="001E6D15">
        <w:rPr>
          <w:b/>
          <w:sz w:val="28"/>
          <w:szCs w:val="28"/>
          <w:lang w:val="de-DE"/>
        </w:rPr>
        <w:t xml:space="preserve"> </w:t>
      </w:r>
      <w:r w:rsidR="001E6D15" w:rsidRPr="001E6D15">
        <w:rPr>
          <w:b/>
          <w:sz w:val="28"/>
          <w:szCs w:val="28"/>
          <w:lang w:val="de-DE"/>
        </w:rPr>
        <w:t xml:space="preserve">TEKAMOLO: </w:t>
      </w:r>
      <w:r w:rsidRPr="001E6D15">
        <w:rPr>
          <w:b/>
          <w:sz w:val="28"/>
          <w:szCs w:val="28"/>
          <w:lang w:val="de-DE"/>
        </w:rPr>
        <w:t>SATZBAU IM DEUTSCHEN</w:t>
      </w:r>
    </w:p>
    <w:p w:rsidR="0060600E" w:rsidRPr="001E6D15" w:rsidRDefault="0060600E" w:rsidP="0060600E">
      <w:pPr>
        <w:spacing w:after="0"/>
        <w:rPr>
          <w:b/>
          <w:sz w:val="28"/>
          <w:szCs w:val="28"/>
          <w:lang w:val="de-DE"/>
        </w:rPr>
      </w:pPr>
      <w:r w:rsidRPr="001E6D15">
        <w:rPr>
          <w:b/>
          <w:sz w:val="28"/>
          <w:szCs w:val="28"/>
          <w:lang w:val="de-DE"/>
        </w:rPr>
        <w:t>___________________________________________________________________</w:t>
      </w:r>
    </w:p>
    <w:p w:rsidR="001E6D15" w:rsidRPr="001E6D15" w:rsidRDefault="001E6D15" w:rsidP="0060600E">
      <w:pPr>
        <w:spacing w:after="0"/>
        <w:rPr>
          <w:lang w:val="de-DE"/>
        </w:rPr>
      </w:pPr>
    </w:p>
    <w:p w:rsidR="0060600E" w:rsidRPr="001E6D15" w:rsidRDefault="0060600E" w:rsidP="0060600E">
      <w:pPr>
        <w:spacing w:after="0"/>
        <w:rPr>
          <w:b/>
          <w:lang w:val="de-DE"/>
        </w:rPr>
      </w:pPr>
      <w:r w:rsidRPr="001E6D15">
        <w:rPr>
          <w:lang w:val="de-DE"/>
        </w:rPr>
        <w:t xml:space="preserve">Die Reihenfolge  </w:t>
      </w:r>
      <w:r w:rsidRPr="001E6D15">
        <w:rPr>
          <w:b/>
          <w:lang w:val="de-DE"/>
        </w:rPr>
        <w:t xml:space="preserve">temporal, kausal, modal </w:t>
      </w:r>
      <w:r w:rsidRPr="001E6D15">
        <w:rPr>
          <w:lang w:val="de-DE"/>
        </w:rPr>
        <w:t>und</w:t>
      </w:r>
      <w:r w:rsidRPr="001E6D15">
        <w:rPr>
          <w:b/>
          <w:lang w:val="de-DE"/>
        </w:rPr>
        <w:t xml:space="preserve"> </w:t>
      </w:r>
      <w:r w:rsidRPr="001E6D15">
        <w:rPr>
          <w:lang w:val="de-DE"/>
        </w:rPr>
        <w:t>lokal gilt als</w:t>
      </w:r>
      <w:r w:rsidRPr="001E6D15">
        <w:rPr>
          <w:b/>
          <w:lang w:val="de-DE"/>
        </w:rPr>
        <w:t xml:space="preserve"> Grundposition </w:t>
      </w:r>
      <w:r w:rsidRPr="001E6D15">
        <w:rPr>
          <w:lang w:val="de-DE"/>
        </w:rPr>
        <w:t>des deutschen Satzes</w:t>
      </w:r>
      <w:r w:rsidRPr="001E6D15">
        <w:rPr>
          <w:b/>
          <w:lang w:val="de-DE"/>
        </w:rPr>
        <w:t>.</w:t>
      </w:r>
    </w:p>
    <w:p w:rsidR="0060600E" w:rsidRPr="001E6D15" w:rsidRDefault="0060600E" w:rsidP="0060600E">
      <w:pPr>
        <w:spacing w:after="0"/>
        <w:rPr>
          <w:lang w:val="de-DE"/>
        </w:rPr>
      </w:pPr>
      <w:r w:rsidRPr="001E6D15">
        <w:rPr>
          <w:lang w:val="de-DE"/>
        </w:rPr>
        <w:t xml:space="preserve">Die Abkürzung </w:t>
      </w:r>
      <w:proofErr w:type="spellStart"/>
      <w:r w:rsidRPr="001E6D15">
        <w:rPr>
          <w:b/>
          <w:i/>
          <w:lang w:val="de-DE"/>
        </w:rPr>
        <w:t>Tekamolo</w:t>
      </w:r>
      <w:proofErr w:type="spellEnd"/>
      <w:r w:rsidRPr="001E6D15">
        <w:rPr>
          <w:lang w:val="de-DE"/>
        </w:rPr>
        <w:t xml:space="preserve"> steht für </w:t>
      </w:r>
      <w:r w:rsidRPr="001E6D15">
        <w:rPr>
          <w:b/>
          <w:lang w:val="de-DE"/>
        </w:rPr>
        <w:t xml:space="preserve">temporal, kausal, modal </w:t>
      </w:r>
      <w:r w:rsidRPr="001E6D15">
        <w:rPr>
          <w:lang w:val="de-DE"/>
        </w:rPr>
        <w:t xml:space="preserve">und </w:t>
      </w:r>
      <w:r w:rsidRPr="001E6D15">
        <w:rPr>
          <w:b/>
          <w:lang w:val="de-DE"/>
        </w:rPr>
        <w:t xml:space="preserve">lokal. </w:t>
      </w:r>
      <w:r w:rsidRPr="001E6D15">
        <w:rPr>
          <w:lang w:val="de-DE"/>
        </w:rPr>
        <w:t xml:space="preserve">Diese adverbialen Angaben stehen im </w:t>
      </w:r>
      <w:r w:rsidRPr="001E6D15">
        <w:rPr>
          <w:b/>
          <w:lang w:val="de-DE"/>
        </w:rPr>
        <w:t>Mittelfeld</w:t>
      </w:r>
      <w:r w:rsidRPr="001E6D15">
        <w:rPr>
          <w:lang w:val="de-DE"/>
        </w:rPr>
        <w:t xml:space="preserve"> </w:t>
      </w:r>
      <w:r w:rsidRPr="001E6D15">
        <w:rPr>
          <w:b/>
          <w:lang w:val="de-DE"/>
        </w:rPr>
        <w:t>des Satzes</w:t>
      </w:r>
      <w:r w:rsidRPr="001E6D15">
        <w:rPr>
          <w:lang w:val="de-DE"/>
        </w:rPr>
        <w:t>, d.h. nach dem finiten Verb oder zwischen dem 1.und 2. Teil des Verbs. Manchmal sagt man auch Satz</w:t>
      </w:r>
      <w:r w:rsidR="007F0232" w:rsidRPr="001E6D15">
        <w:rPr>
          <w:lang w:val="de-DE"/>
        </w:rPr>
        <w:t xml:space="preserve">klammer dazu, weil das Mittelfeld des Satzes von den </w:t>
      </w:r>
      <w:r w:rsidR="000A432D" w:rsidRPr="001E6D15">
        <w:rPr>
          <w:lang w:val="de-DE"/>
        </w:rPr>
        <w:t>Teilen</w:t>
      </w:r>
      <w:r w:rsidR="007F0232" w:rsidRPr="001E6D15">
        <w:rPr>
          <w:lang w:val="de-DE"/>
        </w:rPr>
        <w:t xml:space="preserve"> des Verbs „umklammert“ ist, also zwischen ihnen steht.</w:t>
      </w:r>
    </w:p>
    <w:p w:rsidR="00DA1D64" w:rsidRPr="001E6D15" w:rsidRDefault="00DA1D64" w:rsidP="0060600E">
      <w:pPr>
        <w:spacing w:after="0"/>
        <w:rPr>
          <w:lang w:val="de-DE"/>
        </w:rPr>
      </w:pPr>
    </w:p>
    <w:p w:rsidR="00DA1D64" w:rsidRPr="001E6D15" w:rsidRDefault="00DA1D64" w:rsidP="00DA1D64">
      <w:pPr>
        <w:spacing w:after="0"/>
        <w:rPr>
          <w:b/>
        </w:rPr>
      </w:pPr>
      <w:r w:rsidRPr="001E6D15">
        <w:t xml:space="preserve">L‘ordine </w:t>
      </w:r>
      <w:r w:rsidRPr="001E6D15">
        <w:rPr>
          <w:b/>
        </w:rPr>
        <w:t xml:space="preserve">temporale, causale, modale </w:t>
      </w:r>
      <w:r w:rsidRPr="001E6D15">
        <w:t>e</w:t>
      </w:r>
      <w:r w:rsidRPr="001E6D15">
        <w:rPr>
          <w:b/>
        </w:rPr>
        <w:t xml:space="preserve"> locale</w:t>
      </w:r>
      <w:r w:rsidRPr="001E6D15">
        <w:t xml:space="preserve"> è considerato la</w:t>
      </w:r>
      <w:r w:rsidRPr="001E6D15">
        <w:rPr>
          <w:b/>
        </w:rPr>
        <w:t xml:space="preserve"> posizione di base </w:t>
      </w:r>
      <w:r w:rsidRPr="001E6D15">
        <w:t>della frase tedesca.</w:t>
      </w:r>
    </w:p>
    <w:p w:rsidR="00897AB3" w:rsidRPr="001E6D15" w:rsidRDefault="00F37968" w:rsidP="00DA1D64">
      <w:pPr>
        <w:spacing w:after="0"/>
      </w:pPr>
      <w:r w:rsidRPr="001E6D15">
        <w:t>L‘abbreviazione</w:t>
      </w:r>
      <w:r w:rsidR="00DA1D64" w:rsidRPr="001E6D15">
        <w:t xml:space="preserve"> </w:t>
      </w:r>
      <w:proofErr w:type="spellStart"/>
      <w:r w:rsidRPr="001E6D15">
        <w:rPr>
          <w:b/>
          <w:i/>
        </w:rPr>
        <w:t>t</w:t>
      </w:r>
      <w:r w:rsidR="00DA1D64" w:rsidRPr="001E6D15">
        <w:rPr>
          <w:b/>
          <w:i/>
        </w:rPr>
        <w:t>ekamolo</w:t>
      </w:r>
      <w:proofErr w:type="spellEnd"/>
      <w:r w:rsidR="00DA1D64" w:rsidRPr="001E6D15">
        <w:t xml:space="preserve"> </w:t>
      </w:r>
      <w:r w:rsidRPr="001E6D15">
        <w:t>sta per</w:t>
      </w:r>
      <w:r w:rsidR="00DA1D64" w:rsidRPr="001E6D15">
        <w:t xml:space="preserve"> </w:t>
      </w:r>
      <w:r w:rsidRPr="001E6D15">
        <w:rPr>
          <w:b/>
        </w:rPr>
        <w:t xml:space="preserve">temporale, causale, modale </w:t>
      </w:r>
      <w:r w:rsidRPr="001E6D15">
        <w:t>e</w:t>
      </w:r>
      <w:r w:rsidRPr="001E6D15">
        <w:rPr>
          <w:b/>
        </w:rPr>
        <w:t xml:space="preserve"> locale</w:t>
      </w:r>
      <w:r w:rsidR="00DA1D64" w:rsidRPr="001E6D15">
        <w:rPr>
          <w:b/>
        </w:rPr>
        <w:t xml:space="preserve">. </w:t>
      </w:r>
      <w:r w:rsidRPr="001E6D15">
        <w:t xml:space="preserve">Queste indicazioni avverbiali si collocano al centro della frase, cioè dopo il verbo finito </w:t>
      </w:r>
      <w:r w:rsidR="00865461" w:rsidRPr="001E6D15">
        <w:t xml:space="preserve">o tra la prima e la seconda parte del verbo. A volte </w:t>
      </w:r>
    </w:p>
    <w:p w:rsidR="000A432D" w:rsidRPr="001E6D15" w:rsidRDefault="000A432D" w:rsidP="00DA1D64">
      <w:pPr>
        <w:spacing w:after="0"/>
      </w:pPr>
      <w:r w:rsidRPr="001E6D15">
        <w:t>“incastrato” dalle parti del verbo, cioè si trova tra di esse.</w:t>
      </w:r>
    </w:p>
    <w:p w:rsidR="000A432D" w:rsidRPr="001E6D15" w:rsidRDefault="000A432D" w:rsidP="00DA1D64">
      <w:pPr>
        <w:spacing w:after="0"/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897AB3" w:rsidRPr="001E6D15" w:rsidTr="00070E62">
        <w:trPr>
          <w:trHeight w:val="5475"/>
        </w:trPr>
        <w:tc>
          <w:tcPr>
            <w:tcW w:w="9628" w:type="dxa"/>
          </w:tcPr>
          <w:p w:rsidR="00897AB3" w:rsidRPr="001E6D15" w:rsidRDefault="00897AB3" w:rsidP="0060600E">
            <w:pPr>
              <w:rPr>
                <w:b/>
              </w:rPr>
            </w:pPr>
          </w:p>
          <w:p w:rsidR="00897AB3" w:rsidRPr="001E6D15" w:rsidRDefault="00897AB3" w:rsidP="0060600E">
            <w:pPr>
              <w:rPr>
                <w:b/>
                <w:lang w:val="de-DE"/>
              </w:rPr>
            </w:pPr>
            <w:r w:rsidRPr="001E6D15">
              <w:rPr>
                <w:b/>
                <w:lang w:val="de-DE"/>
              </w:rPr>
              <w:t>Alex musste das Auto gestern wegen eines Motorschadens schnell in die Werkstatt bringen.</w:t>
            </w:r>
          </w:p>
          <w:p w:rsidR="00384D62" w:rsidRPr="001E6D15" w:rsidRDefault="00384D62" w:rsidP="0060600E">
            <w:pPr>
              <w:rPr>
                <w:i/>
                <w:sz w:val="20"/>
                <w:szCs w:val="20"/>
              </w:rPr>
            </w:pPr>
            <w:r w:rsidRPr="001E6D15">
              <w:rPr>
                <w:i/>
                <w:sz w:val="20"/>
                <w:szCs w:val="20"/>
              </w:rPr>
              <w:t xml:space="preserve">Ieri Alex ha dovuto portare l'auto </w:t>
            </w:r>
            <w:r w:rsidR="00070E62" w:rsidRPr="001E6D15">
              <w:rPr>
                <w:i/>
                <w:sz w:val="20"/>
                <w:szCs w:val="20"/>
              </w:rPr>
              <w:t xml:space="preserve">di corsa </w:t>
            </w:r>
            <w:r w:rsidRPr="001E6D15">
              <w:rPr>
                <w:i/>
                <w:sz w:val="20"/>
                <w:szCs w:val="20"/>
              </w:rPr>
              <w:t xml:space="preserve">in officina per un </w:t>
            </w:r>
            <w:r w:rsidR="00070E62" w:rsidRPr="001E6D15">
              <w:rPr>
                <w:i/>
                <w:sz w:val="20"/>
                <w:szCs w:val="20"/>
              </w:rPr>
              <w:t>guasto</w:t>
            </w:r>
            <w:r w:rsidRPr="001E6D15">
              <w:rPr>
                <w:i/>
                <w:sz w:val="20"/>
                <w:szCs w:val="20"/>
              </w:rPr>
              <w:t xml:space="preserve"> al motore.</w:t>
            </w:r>
          </w:p>
          <w:p w:rsidR="00384D62" w:rsidRPr="001E6D15" w:rsidRDefault="00384D62" w:rsidP="0060600E">
            <w:pPr>
              <w:rPr>
                <w:i/>
              </w:rPr>
            </w:pPr>
          </w:p>
          <w:p w:rsidR="00384D62" w:rsidRPr="001E6D15" w:rsidRDefault="00384D62" w:rsidP="0060600E">
            <w:pPr>
              <w:rPr>
                <w:lang w:val="de-DE"/>
              </w:rPr>
            </w:pPr>
            <w:r w:rsidRPr="001E6D15">
              <w:rPr>
                <w:b/>
                <w:lang w:val="de-DE"/>
              </w:rPr>
              <w:t xml:space="preserve">Wann </w:t>
            </w:r>
            <w:r w:rsidRPr="001E6D15">
              <w:rPr>
                <w:lang w:val="de-DE"/>
              </w:rPr>
              <w:t>musste Alex das Auto wegen eines Motorschadens schnell in die Werkstatt bringen?</w:t>
            </w:r>
          </w:p>
          <w:p w:rsidR="00384D62" w:rsidRPr="001E6D15" w:rsidRDefault="00384D62" w:rsidP="0060600E">
            <w:pPr>
              <w:rPr>
                <w:b/>
              </w:rPr>
            </w:pPr>
            <w:r w:rsidRPr="001E6D15">
              <w:t xml:space="preserve">- </w:t>
            </w:r>
            <w:proofErr w:type="spellStart"/>
            <w:r w:rsidRPr="001E6D15">
              <w:rPr>
                <w:b/>
              </w:rPr>
              <w:t>gestern</w:t>
            </w:r>
            <w:proofErr w:type="spellEnd"/>
          </w:p>
          <w:p w:rsidR="00384D62" w:rsidRPr="001E6D15" w:rsidRDefault="00384D62" w:rsidP="00384D62">
            <w:pPr>
              <w:rPr>
                <w:i/>
                <w:sz w:val="20"/>
                <w:szCs w:val="20"/>
              </w:rPr>
            </w:pPr>
            <w:r w:rsidRPr="001E6D15">
              <w:rPr>
                <w:b/>
                <w:i/>
                <w:sz w:val="20"/>
                <w:szCs w:val="20"/>
              </w:rPr>
              <w:t>Quando</w:t>
            </w:r>
            <w:r w:rsidRPr="001E6D15">
              <w:rPr>
                <w:i/>
                <w:sz w:val="20"/>
                <w:szCs w:val="20"/>
              </w:rPr>
              <w:t xml:space="preserve"> Alex ha dovuto portare l'auto</w:t>
            </w:r>
            <w:r w:rsidR="00070E62" w:rsidRPr="001E6D15">
              <w:rPr>
                <w:i/>
                <w:sz w:val="20"/>
                <w:szCs w:val="20"/>
              </w:rPr>
              <w:t xml:space="preserve"> di corsa</w:t>
            </w:r>
            <w:r w:rsidRPr="001E6D15">
              <w:rPr>
                <w:i/>
                <w:sz w:val="20"/>
                <w:szCs w:val="20"/>
              </w:rPr>
              <w:t xml:space="preserve"> in officina a causa di un </w:t>
            </w:r>
            <w:r w:rsidR="00070E62" w:rsidRPr="001E6D15">
              <w:rPr>
                <w:i/>
                <w:sz w:val="20"/>
                <w:szCs w:val="20"/>
              </w:rPr>
              <w:t>guasto</w:t>
            </w:r>
            <w:r w:rsidRPr="001E6D15">
              <w:rPr>
                <w:i/>
                <w:sz w:val="20"/>
                <w:szCs w:val="20"/>
              </w:rPr>
              <w:t xml:space="preserve"> al motore?</w:t>
            </w:r>
          </w:p>
          <w:p w:rsidR="00384D62" w:rsidRPr="001E6D15" w:rsidRDefault="00384D62" w:rsidP="00384D62">
            <w:pPr>
              <w:rPr>
                <w:b/>
                <w:i/>
                <w:sz w:val="20"/>
                <w:szCs w:val="20"/>
                <w:lang w:val="de-DE"/>
              </w:rPr>
            </w:pPr>
            <w:r w:rsidRPr="001E6D15">
              <w:rPr>
                <w:i/>
                <w:sz w:val="20"/>
                <w:szCs w:val="20"/>
                <w:lang w:val="de-DE"/>
              </w:rPr>
              <w:t xml:space="preserve">- </w:t>
            </w:r>
            <w:proofErr w:type="spellStart"/>
            <w:r w:rsidRPr="001E6D15">
              <w:rPr>
                <w:b/>
                <w:i/>
                <w:sz w:val="20"/>
                <w:szCs w:val="20"/>
                <w:lang w:val="de-DE"/>
              </w:rPr>
              <w:t>ieri</w:t>
            </w:r>
            <w:proofErr w:type="spellEnd"/>
          </w:p>
          <w:p w:rsidR="00384D62" w:rsidRPr="001E6D15" w:rsidRDefault="00384D62" w:rsidP="00384D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384D62" w:rsidRPr="001E6D15" w:rsidRDefault="00384D62" w:rsidP="00384D62">
            <w:pPr>
              <w:rPr>
                <w:lang w:val="de-DE"/>
              </w:rPr>
            </w:pPr>
            <w:r w:rsidRPr="001E6D15">
              <w:rPr>
                <w:b/>
                <w:lang w:val="de-DE"/>
              </w:rPr>
              <w:t xml:space="preserve">Warum </w:t>
            </w:r>
            <w:r w:rsidRPr="001E6D15">
              <w:rPr>
                <w:lang w:val="de-DE"/>
              </w:rPr>
              <w:t xml:space="preserve">musste Alex das </w:t>
            </w:r>
            <w:r w:rsidR="00070E62" w:rsidRPr="001E6D15">
              <w:rPr>
                <w:lang w:val="de-DE"/>
              </w:rPr>
              <w:t xml:space="preserve">Auto </w:t>
            </w:r>
            <w:r w:rsidRPr="001E6D15">
              <w:rPr>
                <w:lang w:val="de-DE"/>
              </w:rPr>
              <w:t>gestern schnell in die Werkstatt bringen?</w:t>
            </w:r>
          </w:p>
          <w:p w:rsidR="00384D62" w:rsidRPr="001E6D15" w:rsidRDefault="00384D62" w:rsidP="00384D62">
            <w:pPr>
              <w:rPr>
                <w:b/>
              </w:rPr>
            </w:pPr>
            <w:r w:rsidRPr="001E6D15">
              <w:t xml:space="preserve">- </w:t>
            </w:r>
            <w:proofErr w:type="spellStart"/>
            <w:r w:rsidRPr="001E6D15">
              <w:rPr>
                <w:b/>
              </w:rPr>
              <w:t>wegen</w:t>
            </w:r>
            <w:proofErr w:type="spellEnd"/>
            <w:r w:rsidRPr="001E6D15">
              <w:rPr>
                <w:b/>
              </w:rPr>
              <w:t xml:space="preserve"> </w:t>
            </w:r>
            <w:proofErr w:type="spellStart"/>
            <w:r w:rsidRPr="001E6D15">
              <w:rPr>
                <w:b/>
              </w:rPr>
              <w:t>eines</w:t>
            </w:r>
            <w:proofErr w:type="spellEnd"/>
            <w:r w:rsidRPr="001E6D15">
              <w:rPr>
                <w:b/>
              </w:rPr>
              <w:t xml:space="preserve"> </w:t>
            </w:r>
            <w:proofErr w:type="spellStart"/>
            <w:r w:rsidRPr="001E6D15">
              <w:rPr>
                <w:b/>
              </w:rPr>
              <w:t>Motorschadens</w:t>
            </w:r>
            <w:proofErr w:type="spellEnd"/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1E6D15">
              <w:rPr>
                <w:b/>
                <w:i/>
                <w:sz w:val="20"/>
                <w:szCs w:val="20"/>
              </w:rPr>
              <w:t>Perché ieri Alex ha dovuto portare di corsa l'auto in officina?</w:t>
            </w:r>
          </w:p>
          <w:p w:rsidR="00384D62" w:rsidRPr="001E6D15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1E6D15">
              <w:rPr>
                <w:b/>
                <w:i/>
                <w:sz w:val="20"/>
                <w:szCs w:val="20"/>
              </w:rPr>
              <w:t>- a causa di un guasto al motore</w:t>
            </w:r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</w:rPr>
            </w:pPr>
          </w:p>
          <w:p w:rsidR="00070E62" w:rsidRPr="001E6D15" w:rsidRDefault="00070E62" w:rsidP="00070E62">
            <w:pPr>
              <w:rPr>
                <w:lang w:val="de-DE"/>
              </w:rPr>
            </w:pPr>
            <w:r w:rsidRPr="001E6D15">
              <w:rPr>
                <w:b/>
                <w:lang w:val="de-DE"/>
              </w:rPr>
              <w:t xml:space="preserve">Wie </w:t>
            </w:r>
            <w:r w:rsidRPr="001E6D15">
              <w:rPr>
                <w:lang w:val="de-DE"/>
              </w:rPr>
              <w:t>musste Alex das Auto gestern wegen eines Motorschadens in die Werkstatt bringen?</w:t>
            </w:r>
          </w:p>
          <w:p w:rsidR="00070E62" w:rsidRPr="001E6D15" w:rsidRDefault="00070E62" w:rsidP="00070E62">
            <w:pPr>
              <w:rPr>
                <w:b/>
              </w:rPr>
            </w:pPr>
            <w:r w:rsidRPr="001E6D15">
              <w:t xml:space="preserve">- </w:t>
            </w:r>
            <w:proofErr w:type="spellStart"/>
            <w:r w:rsidRPr="001E6D15">
              <w:rPr>
                <w:b/>
              </w:rPr>
              <w:t>schnell</w:t>
            </w:r>
            <w:proofErr w:type="spellEnd"/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1E6D15">
              <w:rPr>
                <w:b/>
                <w:i/>
                <w:sz w:val="20"/>
                <w:szCs w:val="20"/>
              </w:rPr>
              <w:t>In che modo Alex ha dovuto portare l'auto in officina ieri a causa di un guasto al motore?</w:t>
            </w:r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  <w:r w:rsidRPr="001E6D15">
              <w:rPr>
                <w:b/>
                <w:i/>
                <w:sz w:val="20"/>
                <w:szCs w:val="20"/>
                <w:lang w:val="de-DE"/>
              </w:rPr>
              <w:t xml:space="preserve">- di </w:t>
            </w:r>
            <w:proofErr w:type="spellStart"/>
            <w:r w:rsidRPr="001E6D15">
              <w:rPr>
                <w:b/>
                <w:i/>
                <w:sz w:val="20"/>
                <w:szCs w:val="20"/>
                <w:lang w:val="de-DE"/>
              </w:rPr>
              <w:t>corsa</w:t>
            </w:r>
            <w:proofErr w:type="spellEnd"/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070E62" w:rsidRPr="001E6D15" w:rsidRDefault="00070E62" w:rsidP="00070E62">
            <w:pPr>
              <w:rPr>
                <w:lang w:val="de-DE"/>
              </w:rPr>
            </w:pPr>
            <w:r w:rsidRPr="001E6D15">
              <w:rPr>
                <w:b/>
                <w:lang w:val="de-DE"/>
              </w:rPr>
              <w:t xml:space="preserve">Wohin </w:t>
            </w:r>
            <w:r w:rsidRPr="001E6D15">
              <w:rPr>
                <w:lang w:val="de-DE"/>
              </w:rPr>
              <w:t>musste Alex das Auto gestern wegen eines Motorschadens schnell bringen?</w:t>
            </w:r>
          </w:p>
          <w:p w:rsidR="00070E62" w:rsidRPr="001E6D15" w:rsidRDefault="00070E62" w:rsidP="00070E62">
            <w:pPr>
              <w:rPr>
                <w:b/>
              </w:rPr>
            </w:pPr>
            <w:r w:rsidRPr="001E6D15">
              <w:t xml:space="preserve">- </w:t>
            </w:r>
            <w:r w:rsidRPr="001E6D15">
              <w:rPr>
                <w:b/>
              </w:rPr>
              <w:t xml:space="preserve">in </w:t>
            </w:r>
            <w:proofErr w:type="spellStart"/>
            <w:r w:rsidRPr="001E6D15">
              <w:rPr>
                <w:b/>
              </w:rPr>
              <w:t>die</w:t>
            </w:r>
            <w:proofErr w:type="spellEnd"/>
            <w:r w:rsidRPr="001E6D15">
              <w:rPr>
                <w:b/>
              </w:rPr>
              <w:t xml:space="preserve"> </w:t>
            </w:r>
            <w:proofErr w:type="spellStart"/>
            <w:r w:rsidRPr="001E6D15">
              <w:rPr>
                <w:b/>
              </w:rPr>
              <w:t>Werkstatt</w:t>
            </w:r>
            <w:proofErr w:type="spellEnd"/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1E6D15">
              <w:rPr>
                <w:b/>
                <w:i/>
                <w:sz w:val="20"/>
                <w:szCs w:val="20"/>
              </w:rPr>
              <w:t>Dove Alex ha dovuto portare di corsa l'auto ieri a causa di un guasto al motore?</w:t>
            </w:r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  <w:r w:rsidRPr="001E6D15">
              <w:rPr>
                <w:b/>
                <w:i/>
                <w:sz w:val="20"/>
                <w:szCs w:val="20"/>
                <w:lang w:val="de-DE"/>
              </w:rPr>
              <w:t xml:space="preserve">- In </w:t>
            </w:r>
            <w:proofErr w:type="spellStart"/>
            <w:r w:rsidRPr="001E6D15">
              <w:rPr>
                <w:b/>
                <w:i/>
                <w:sz w:val="20"/>
                <w:szCs w:val="20"/>
                <w:lang w:val="de-DE"/>
              </w:rPr>
              <w:t>officina</w:t>
            </w:r>
            <w:proofErr w:type="spellEnd"/>
          </w:p>
          <w:p w:rsidR="00070E62" w:rsidRPr="001E6D15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070E62" w:rsidRPr="001E6D15" w:rsidRDefault="00070E62" w:rsidP="00070E62">
            <w:pPr>
              <w:rPr>
                <w:lang w:val="de-DE"/>
              </w:rPr>
            </w:pPr>
            <w:r w:rsidRPr="001E6D15">
              <w:rPr>
                <w:b/>
                <w:lang w:val="de-DE"/>
              </w:rPr>
              <w:t xml:space="preserve">Beispiel     </w:t>
            </w:r>
            <w:r w:rsidRPr="001E6D15">
              <w:rPr>
                <w:lang w:val="de-DE"/>
              </w:rPr>
              <w:t>Wann?             Warum?        Wie?      Wohin?</w:t>
            </w:r>
          </w:p>
          <w:p w:rsidR="00070E62" w:rsidRPr="001E6D15" w:rsidRDefault="00070E62" w:rsidP="00070E62">
            <w:pPr>
              <w:rPr>
                <w:b/>
                <w:lang w:val="de-DE"/>
              </w:rPr>
            </w:pPr>
            <w:r w:rsidRPr="001E6D15">
              <w:rPr>
                <w:lang w:val="de-DE"/>
              </w:rPr>
              <w:t xml:space="preserve">                    </w:t>
            </w:r>
            <w:r w:rsidRPr="001E6D15">
              <w:rPr>
                <w:b/>
                <w:lang w:val="de-DE"/>
              </w:rPr>
              <w:t>temporal         kausal          modal      lokal</w:t>
            </w:r>
          </w:p>
          <w:p w:rsidR="00070E62" w:rsidRPr="001E6D15" w:rsidRDefault="00070E62" w:rsidP="00070E62">
            <w:pPr>
              <w:rPr>
                <w:i/>
                <w:sz w:val="20"/>
                <w:szCs w:val="20"/>
                <w:lang w:val="de-DE"/>
              </w:rPr>
            </w:pPr>
          </w:p>
        </w:tc>
      </w:tr>
    </w:tbl>
    <w:p w:rsidR="00DA1D64" w:rsidRPr="001E6D15" w:rsidRDefault="00DA1D64" w:rsidP="0060600E">
      <w:pPr>
        <w:spacing w:after="0"/>
        <w:rPr>
          <w:lang w:val="de-DE"/>
        </w:rPr>
      </w:pPr>
    </w:p>
    <w:p w:rsidR="003B057F" w:rsidRPr="001E6D15" w:rsidRDefault="003B057F" w:rsidP="0060600E">
      <w:pPr>
        <w:spacing w:after="0"/>
        <w:rPr>
          <w:lang w:val="de-DE"/>
        </w:rPr>
      </w:pPr>
      <w:r w:rsidRPr="001E6D15">
        <w:rPr>
          <w:lang w:val="de-DE"/>
        </w:rPr>
        <w:t xml:space="preserve">Übungen zum Thema: </w:t>
      </w:r>
    </w:p>
    <w:p w:rsidR="003B057F" w:rsidRPr="001E6D15" w:rsidRDefault="00EE4670" w:rsidP="0060600E">
      <w:pPr>
        <w:spacing w:after="0"/>
        <w:rPr>
          <w:lang w:val="de-DE"/>
        </w:rPr>
      </w:pPr>
      <w:hyperlink r:id="rId4" w:history="1">
        <w:r w:rsidR="00692460" w:rsidRPr="001E6D15">
          <w:rPr>
            <w:rStyle w:val="Collegamentoipertestuale"/>
            <w:color w:val="auto"/>
            <w:lang w:val="de-DE"/>
          </w:rPr>
          <w:t>https://sprachekulturkommunikation.com/tekamolo-satzbau-im-deutschen-beispiele-und-erklaerung/</w:t>
        </w:r>
      </w:hyperlink>
    </w:p>
    <w:p w:rsidR="00692460" w:rsidRDefault="00692460" w:rsidP="0060600E">
      <w:pPr>
        <w:spacing w:after="0"/>
        <w:rPr>
          <w:lang w:val="de-DE"/>
        </w:rPr>
      </w:pPr>
      <w:bookmarkStart w:id="0" w:name="_GoBack"/>
      <w:bookmarkEnd w:id="0"/>
    </w:p>
    <w:p w:rsidR="001E6D15" w:rsidRDefault="001E6D15" w:rsidP="0060600E">
      <w:pPr>
        <w:spacing w:after="0"/>
        <w:rPr>
          <w:lang w:val="de-DE"/>
        </w:rPr>
      </w:pPr>
    </w:p>
    <w:p w:rsidR="001E6D15" w:rsidRDefault="001E6D15" w:rsidP="0060600E">
      <w:pPr>
        <w:spacing w:after="0"/>
        <w:rPr>
          <w:lang w:val="de-DE"/>
        </w:rPr>
      </w:pPr>
    </w:p>
    <w:p w:rsidR="001E6D15" w:rsidRDefault="001E6D15" w:rsidP="0060600E">
      <w:pPr>
        <w:spacing w:after="0"/>
        <w:rPr>
          <w:lang w:val="de-DE"/>
        </w:rPr>
      </w:pPr>
    </w:p>
    <w:p w:rsidR="001E6D15" w:rsidRDefault="001E6D15" w:rsidP="0060600E">
      <w:pPr>
        <w:spacing w:after="0"/>
        <w:rPr>
          <w:lang w:val="de-DE"/>
        </w:rPr>
      </w:pPr>
    </w:p>
    <w:p w:rsidR="001E6D15" w:rsidRPr="001E6D15" w:rsidRDefault="001E6D15" w:rsidP="0060600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  (Quelle: modifiziert und übersetzt)</w:t>
      </w:r>
    </w:p>
    <w:sectPr w:rsidR="001E6D15" w:rsidRPr="001E6D15" w:rsidSect="00D163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3604B"/>
    <w:rsid w:val="00070E62"/>
    <w:rsid w:val="000A432D"/>
    <w:rsid w:val="001E6D15"/>
    <w:rsid w:val="00384D62"/>
    <w:rsid w:val="003B057F"/>
    <w:rsid w:val="004250CE"/>
    <w:rsid w:val="0060600E"/>
    <w:rsid w:val="00692460"/>
    <w:rsid w:val="007F0232"/>
    <w:rsid w:val="00865461"/>
    <w:rsid w:val="00897AB3"/>
    <w:rsid w:val="00D16377"/>
    <w:rsid w:val="00D96837"/>
    <w:rsid w:val="00DA1D64"/>
    <w:rsid w:val="00E3604B"/>
    <w:rsid w:val="00EE4670"/>
    <w:rsid w:val="00F37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63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7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69246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prachekulturkommunikation.com/tekamolo-satzbau-im-deutschen-beispiele-und-erklaerun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2026-01-27T06:29:00Z</dcterms:created>
  <dcterms:modified xsi:type="dcterms:W3CDTF">2026-01-27T06:36:00Z</dcterms:modified>
</cp:coreProperties>
</file>