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3A3" w:rsidRDefault="00DA63A3" w:rsidP="00DA63A3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2F13C9">
        <w:rPr>
          <w:b/>
          <w:sz w:val="28"/>
          <w:szCs w:val="28"/>
          <w:lang w:val="de-DE"/>
        </w:rPr>
        <w:t xml:space="preserve">  NUR WIR FÜNF – LÖSUNGEN TEIL 1</w:t>
      </w:r>
    </w:p>
    <w:p w:rsidR="00DA63A3" w:rsidRDefault="00DA63A3" w:rsidP="00DA63A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DA63A3" w:rsidRDefault="008B36B9" w:rsidP="00DA63A3">
      <w:pPr>
        <w:spacing w:after="0"/>
        <w:rPr>
          <w:b/>
          <w:sz w:val="28"/>
          <w:szCs w:val="28"/>
          <w:lang w:val="de-DE"/>
        </w:rPr>
      </w:pPr>
      <w:r w:rsidRPr="008B36B9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515.9pt;z-index:251658240" o:connectortype="straight"/>
        </w:pict>
      </w:r>
    </w:p>
    <w:p w:rsidR="00DA63A3" w:rsidRDefault="00DA63A3" w:rsidP="00DA63A3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DA63A3" w:rsidRDefault="00DA63A3" w:rsidP="00DA63A3">
      <w:pPr>
        <w:spacing w:after="0"/>
        <w:rPr>
          <w:sz w:val="24"/>
          <w:szCs w:val="24"/>
          <w:lang w:val="de-DE"/>
        </w:rPr>
      </w:pPr>
    </w:p>
    <w:p w:rsidR="00DA63A3" w:rsidRDefault="00DA63A3" w:rsidP="00DA63A3">
      <w:pPr>
        <w:spacing w:after="0"/>
        <w:rPr>
          <w:sz w:val="24"/>
          <w:szCs w:val="24"/>
          <w:lang w:val="de-DE"/>
        </w:rPr>
      </w:pPr>
    </w:p>
    <w:p w:rsidR="00DA63A3" w:rsidRDefault="00DA63A3" w:rsidP="00DA63A3">
      <w:pPr>
        <w:spacing w:after="0"/>
        <w:rPr>
          <w:sz w:val="24"/>
          <w:szCs w:val="24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1. Die Protagonisten kennen sich aus ihrer Schulzeit.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2. Auch nach zehn Jahren sehen Sie sich noch regelmäßig.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3. Sie planen eine</w:t>
      </w:r>
      <w:r w:rsidR="004A4032">
        <w:rPr>
          <w:sz w:val="28"/>
          <w:szCs w:val="28"/>
          <w:lang w:val="de-DE"/>
        </w:rPr>
        <w:t>n</w:t>
      </w:r>
      <w:r>
        <w:rPr>
          <w:sz w:val="28"/>
          <w:szCs w:val="28"/>
          <w:lang w:val="de-DE"/>
        </w:rPr>
        <w:t xml:space="preserve"> gemeinsamen Urlaub.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4. Mara möchte am liebsten nach Paris fahren.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5. Max findet Wandern in der Natur am besten.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6. Bernd ist an Kultur interessiert.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7. Die Freunde entscheiden sich für eine Campingtour.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8. Die Freunde wollen Urlaub in der Stadt und in der Natur</w:t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</w:r>
      <w:r w:rsidR="004A4032">
        <w:rPr>
          <w:sz w:val="28"/>
          <w:szCs w:val="28"/>
          <w:lang w:val="de-DE"/>
        </w:rPr>
        <w:tab/>
        <w:t>x</w:t>
      </w:r>
    </w:p>
    <w:p w:rsidR="00DA63A3" w:rsidRDefault="00DA63A3" w:rsidP="00DA63A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miteinander verbinden.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DA63A3"/>
    <w:rsid w:val="002F13C9"/>
    <w:rsid w:val="003F208C"/>
    <w:rsid w:val="004A4032"/>
    <w:rsid w:val="00565F78"/>
    <w:rsid w:val="008B36B9"/>
    <w:rsid w:val="00DA63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63A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7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524</Characters>
  <Application>Microsoft Office Word</Application>
  <DocSecurity>0</DocSecurity>
  <Lines>4</Lines>
  <Paragraphs>1</Paragraphs>
  <ScaleCrop>false</ScaleCrop>
  <Company>HP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2026-01-22T13:05:00Z</dcterms:created>
  <dcterms:modified xsi:type="dcterms:W3CDTF">2026-01-22T13:29:00Z</dcterms:modified>
</cp:coreProperties>
</file>