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57D" w:rsidRDefault="003C457D" w:rsidP="003C457D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NUR WIR FÜNF – TEIL 2 - LÖSUNGEN</w:t>
      </w:r>
    </w:p>
    <w:p w:rsidR="003C457D" w:rsidRDefault="003C457D" w:rsidP="003C457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3C457D" w:rsidRDefault="003C457D" w:rsidP="003C457D">
      <w:pPr>
        <w:spacing w:after="0"/>
        <w:rPr>
          <w:b/>
          <w:sz w:val="28"/>
          <w:szCs w:val="28"/>
          <w:lang w:val="de-DE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50.4pt;margin-top:15.5pt;width:2.7pt;height:515.9pt;z-index:251658240" o:connectortype="straight"/>
        </w:pict>
      </w:r>
    </w:p>
    <w:p w:rsidR="003C457D" w:rsidRDefault="003C457D" w:rsidP="003C457D">
      <w:pPr>
        <w:spacing w:after="0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 </w:t>
      </w:r>
      <w:r>
        <w:rPr>
          <w:b/>
          <w:sz w:val="24"/>
          <w:szCs w:val="24"/>
          <w:lang w:val="de-DE"/>
        </w:rPr>
        <w:t>R               F</w:t>
      </w:r>
    </w:p>
    <w:p w:rsidR="003C457D" w:rsidRDefault="003C457D" w:rsidP="003C457D">
      <w:pPr>
        <w:spacing w:after="0"/>
        <w:rPr>
          <w:sz w:val="24"/>
          <w:szCs w:val="24"/>
          <w:lang w:val="de-DE"/>
        </w:rPr>
      </w:pPr>
    </w:p>
    <w:p w:rsidR="003C457D" w:rsidRDefault="003C457D" w:rsidP="003C457D">
      <w:pPr>
        <w:spacing w:after="0"/>
        <w:rPr>
          <w:sz w:val="24"/>
          <w:szCs w:val="24"/>
          <w:lang w:val="de-DE"/>
        </w:rPr>
      </w:pPr>
    </w:p>
    <w:p w:rsidR="003C457D" w:rsidRDefault="003C457D" w:rsidP="003C457D">
      <w:pPr>
        <w:spacing w:after="0"/>
        <w:rPr>
          <w:sz w:val="24"/>
          <w:szCs w:val="24"/>
          <w:lang w:val="de-DE"/>
        </w:rPr>
      </w:pP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1. Alle Freunde sind glücklich in ihrem Urlaub.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2. Max arbeitet als Fitnesstrainer.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3. Ralf schlägt einen Stadtbummel vor.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4. Bernd hat Berlin schon zu Fuß entdeckt.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5. </w:t>
      </w:r>
      <w:proofErr w:type="spellStart"/>
      <w:r>
        <w:rPr>
          <w:sz w:val="28"/>
          <w:szCs w:val="28"/>
          <w:lang w:val="de-DE"/>
        </w:rPr>
        <w:t>Schloß</w:t>
      </w:r>
      <w:proofErr w:type="spellEnd"/>
      <w:r>
        <w:rPr>
          <w:sz w:val="28"/>
          <w:szCs w:val="28"/>
          <w:lang w:val="de-DE"/>
        </w:rPr>
        <w:t xml:space="preserve"> Nymphenburg ist eine berühmte Sehenswürdigkeit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in Berlin.</w:t>
      </w: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6. Die fünf Freunde entscheiden ins Museum zu gehen.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7. Nur Bernd kommt nicht mit.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</w:p>
    <w:p w:rsidR="003C457D" w:rsidRDefault="003C457D" w:rsidP="003C457D">
      <w:pPr>
        <w:spacing w:after="0"/>
        <w:rPr>
          <w:sz w:val="28"/>
          <w:szCs w:val="28"/>
          <w:lang w:val="de-DE"/>
        </w:rPr>
      </w:pPr>
    </w:p>
    <w:p w:rsidR="003C457D" w:rsidRPr="003C457D" w:rsidRDefault="003C457D" w:rsidP="003C457D">
      <w:pPr>
        <w:rPr>
          <w:lang w:val="de-DE"/>
        </w:rPr>
      </w:pPr>
    </w:p>
    <w:p w:rsidR="003F208C" w:rsidRPr="003C457D" w:rsidRDefault="003F208C">
      <w:pPr>
        <w:rPr>
          <w:lang w:val="de-DE"/>
        </w:rPr>
      </w:pPr>
    </w:p>
    <w:sectPr w:rsidR="003F208C" w:rsidRPr="003C457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3C457D"/>
    <w:rsid w:val="003C457D"/>
    <w:rsid w:val="003F208C"/>
    <w:rsid w:val="00536130"/>
    <w:rsid w:val="00A64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C457D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5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2026-01-22T13:14:00Z</dcterms:created>
  <dcterms:modified xsi:type="dcterms:W3CDTF">2026-01-22T13:26:00Z</dcterms:modified>
</cp:coreProperties>
</file>