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DC8" w:rsidRDefault="000A4DC8" w:rsidP="00F60C87">
      <w:pPr>
        <w:pBdr>
          <w:bottom w:val="single" w:sz="12" w:space="1" w:color="auto"/>
        </w:pBdr>
        <w:spacing w:after="0"/>
        <w:rPr>
          <w:b/>
          <w:sz w:val="24"/>
          <w:szCs w:val="24"/>
        </w:rPr>
      </w:pPr>
      <w:r>
        <w:rPr>
          <w:b/>
        </w:rPr>
        <w:t xml:space="preserve">    </w:t>
      </w:r>
      <w:r w:rsidR="00F60C87">
        <w:rPr>
          <w:b/>
        </w:rPr>
        <w:t xml:space="preserve">                          </w:t>
      </w:r>
      <w:r w:rsidR="009B61B2">
        <w:rPr>
          <w:b/>
        </w:rPr>
        <w:t>LÖSUNGEN</w:t>
      </w:r>
      <w:r w:rsidR="004044C2">
        <w:rPr>
          <w:b/>
        </w:rPr>
        <w:t xml:space="preserve">   PRÄPOSITIONEN - </w:t>
      </w:r>
      <w:r w:rsidR="00F60C87">
        <w:rPr>
          <w:b/>
        </w:rPr>
        <w:t xml:space="preserve">  </w:t>
      </w:r>
      <w:r>
        <w:rPr>
          <w:b/>
          <w:sz w:val="24"/>
          <w:szCs w:val="24"/>
        </w:rPr>
        <w:t xml:space="preserve">ZWISCHENTEST 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F60C87" w:rsidRPr="00DB2E1B" w:rsidTr="008D69C7">
        <w:trPr>
          <w:trHeight w:val="7073"/>
        </w:trPr>
        <w:tc>
          <w:tcPr>
            <w:tcW w:w="9628" w:type="dxa"/>
          </w:tcPr>
          <w:p w:rsidR="00F60C87" w:rsidRPr="006A4ACE" w:rsidRDefault="00F60C87" w:rsidP="008D69C7">
            <w:pPr>
              <w:rPr>
                <w:b/>
              </w:rPr>
            </w:pPr>
            <w:proofErr w:type="spellStart"/>
            <w:r w:rsidRPr="006A4ACE">
              <w:rPr>
                <w:b/>
              </w:rPr>
              <w:t>Lokale</w:t>
            </w:r>
            <w:proofErr w:type="spellEnd"/>
            <w:r w:rsidRPr="006A4ACE">
              <w:rPr>
                <w:b/>
              </w:rPr>
              <w:t xml:space="preserve"> </w:t>
            </w:r>
            <w:proofErr w:type="spellStart"/>
            <w:r w:rsidRPr="006A4ACE">
              <w:rPr>
                <w:b/>
              </w:rPr>
              <w:t>Präpositionen</w:t>
            </w:r>
            <w:proofErr w:type="spellEnd"/>
          </w:p>
          <w:p w:rsidR="00F60C87" w:rsidRPr="006A4ACE" w:rsidRDefault="00F60C87" w:rsidP="008D69C7">
            <w:pPr>
              <w:pStyle w:val="Paragrafoelenco"/>
              <w:ind w:left="0"/>
            </w:pPr>
            <w:r w:rsidRPr="006A4ACE">
              <w:t xml:space="preserve">Le preposizioni locali differiscono per </w:t>
            </w:r>
            <w:r w:rsidRPr="006A4ACE">
              <w:rPr>
                <w:b/>
              </w:rPr>
              <w:t>luoghi</w:t>
            </w:r>
            <w:r w:rsidRPr="006A4ACE">
              <w:t xml:space="preserve">, </w:t>
            </w:r>
            <w:r w:rsidRPr="006A4ACE">
              <w:rPr>
                <w:b/>
              </w:rPr>
              <w:t>attività</w:t>
            </w:r>
            <w:r w:rsidRPr="006A4ACE">
              <w:t xml:space="preserve"> e </w:t>
            </w:r>
            <w:r w:rsidRPr="006A4ACE">
              <w:rPr>
                <w:b/>
              </w:rPr>
              <w:t>persone</w:t>
            </w:r>
            <w:r w:rsidRPr="006A4ACE">
              <w:t>.</w:t>
            </w:r>
          </w:p>
          <w:p w:rsidR="00F60C87" w:rsidRPr="006A4ACE" w:rsidRDefault="00F60C87" w:rsidP="00F60C87">
            <w:pPr>
              <w:pStyle w:val="Paragrafoelenco"/>
              <w:numPr>
                <w:ilvl w:val="0"/>
                <w:numId w:val="6"/>
              </w:numPr>
              <w:spacing w:line="240" w:lineRule="auto"/>
            </w:pPr>
            <w:r w:rsidRPr="006A4ACE">
              <w:t xml:space="preserve">Alla </w:t>
            </w:r>
            <w:r w:rsidRPr="006A4ACE">
              <w:rPr>
                <w:b/>
                <w:u w:val="single"/>
              </w:rPr>
              <w:t>doma</w:t>
            </w:r>
            <w:r w:rsidR="003D1082" w:rsidRPr="006A4ACE">
              <w:rPr>
                <w:b/>
                <w:u w:val="single"/>
              </w:rPr>
              <w:t>n</w:t>
            </w:r>
            <w:r w:rsidRPr="006A4ACE">
              <w:rPr>
                <w:b/>
                <w:u w:val="single"/>
              </w:rPr>
              <w:t>da</w:t>
            </w:r>
            <w:r w:rsidRPr="006A4ACE">
              <w:t xml:space="preserve"> “</w:t>
            </w:r>
            <w:proofErr w:type="spellStart"/>
            <w:r w:rsidRPr="006A4ACE">
              <w:rPr>
                <w:b/>
                <w:i/>
                <w:u w:val="single"/>
              </w:rPr>
              <w:t>woher</w:t>
            </w:r>
            <w:proofErr w:type="spellEnd"/>
            <w:r w:rsidRPr="006A4ACE">
              <w:t>” (“da dove”) si risponde con la preposizione “</w:t>
            </w:r>
            <w:proofErr w:type="spellStart"/>
            <w:r w:rsidRPr="006A4ACE">
              <w:rPr>
                <w:b/>
                <w:u w:val="single"/>
              </w:rPr>
              <w:t>aus+Dativ</w:t>
            </w:r>
            <w:proofErr w:type="spellEnd"/>
            <w:r w:rsidRPr="006A4ACE">
              <w:t xml:space="preserve">” per </w:t>
            </w:r>
            <w:r w:rsidRPr="006A4ACE">
              <w:rPr>
                <w:b/>
              </w:rPr>
              <w:t>luoghi/edifici.</w:t>
            </w:r>
            <w:r w:rsidRPr="006A4ACE">
              <w:t xml:space="preserve"> 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lang w:val="de-DE"/>
              </w:rPr>
            </w:pPr>
            <w:r w:rsidRPr="006A4ACE">
              <w:rPr>
                <w:lang w:val="de-DE"/>
              </w:rPr>
              <w:t>Marc kommt gerade aus dem Theater.</w:t>
            </w:r>
          </w:p>
          <w:p w:rsidR="00F60C87" w:rsidRPr="006A4ACE" w:rsidRDefault="00F60C87" w:rsidP="008D69C7">
            <w:pPr>
              <w:pStyle w:val="Paragrafoelenco"/>
              <w:ind w:left="0"/>
            </w:pPr>
            <w:r w:rsidRPr="006A4ACE">
              <w:t xml:space="preserve">Per le </w:t>
            </w:r>
            <w:r w:rsidRPr="006A4ACE">
              <w:rPr>
                <w:b/>
              </w:rPr>
              <w:t>attività</w:t>
            </w:r>
            <w:r w:rsidRPr="006A4ACE">
              <w:t xml:space="preserve"> e le </w:t>
            </w:r>
            <w:r w:rsidRPr="006A4ACE">
              <w:rPr>
                <w:b/>
              </w:rPr>
              <w:t>persone</w:t>
            </w:r>
            <w:r w:rsidRPr="006A4ACE">
              <w:t>, invece, si usa “</w:t>
            </w:r>
            <w:proofErr w:type="spellStart"/>
            <w:r w:rsidRPr="006A4ACE">
              <w:rPr>
                <w:b/>
                <w:u w:val="single"/>
              </w:rPr>
              <w:t>von+Dativ</w:t>
            </w:r>
            <w:proofErr w:type="spellEnd"/>
            <w:r w:rsidRPr="006A4ACE">
              <w:t>”.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lang w:val="de-DE"/>
              </w:rPr>
            </w:pPr>
            <w:r w:rsidRPr="006A4ACE">
              <w:rPr>
                <w:lang w:val="de-DE"/>
              </w:rPr>
              <w:t>Silvia ist müde. Sie kommt gerade vom Sport</w:t>
            </w:r>
          </w:p>
          <w:p w:rsidR="00F60C87" w:rsidRPr="006A4ACE" w:rsidRDefault="00F60C87" w:rsidP="00F60C87">
            <w:pPr>
              <w:pStyle w:val="Paragrafoelenco"/>
              <w:numPr>
                <w:ilvl w:val="0"/>
                <w:numId w:val="6"/>
              </w:numPr>
              <w:spacing w:line="240" w:lineRule="auto"/>
            </w:pPr>
            <w:r w:rsidRPr="006A4ACE">
              <w:t xml:space="preserve">Alla </w:t>
            </w:r>
            <w:r w:rsidRPr="006A4ACE">
              <w:rPr>
                <w:b/>
                <w:u w:val="single"/>
              </w:rPr>
              <w:t>doma</w:t>
            </w:r>
            <w:r w:rsidR="003D1082" w:rsidRPr="006A4ACE">
              <w:rPr>
                <w:b/>
                <w:u w:val="single"/>
              </w:rPr>
              <w:t>n</w:t>
            </w:r>
            <w:r w:rsidRPr="006A4ACE">
              <w:rPr>
                <w:b/>
                <w:u w:val="single"/>
              </w:rPr>
              <w:t>da</w:t>
            </w:r>
            <w:r w:rsidRPr="006A4ACE">
              <w:t xml:space="preserve"> “</w:t>
            </w:r>
            <w:proofErr w:type="spellStart"/>
            <w:r w:rsidRPr="006A4ACE">
              <w:rPr>
                <w:b/>
                <w:u w:val="single"/>
              </w:rPr>
              <w:t>wo</w:t>
            </w:r>
            <w:proofErr w:type="spellEnd"/>
            <w:r w:rsidRPr="006A4ACE">
              <w:t>” (“dove”) si risponde con la preposizione “</w:t>
            </w:r>
            <w:proofErr w:type="spellStart"/>
            <w:r w:rsidRPr="006A4ACE">
              <w:rPr>
                <w:b/>
                <w:u w:val="single"/>
              </w:rPr>
              <w:t>in+Dativ</w:t>
            </w:r>
            <w:proofErr w:type="spellEnd"/>
            <w:r w:rsidRPr="006A4ACE">
              <w:t xml:space="preserve">” per </w:t>
            </w:r>
            <w:r w:rsidRPr="006A4ACE">
              <w:rPr>
                <w:b/>
              </w:rPr>
              <w:t>luoghi/edifici.</w:t>
            </w:r>
            <w:r w:rsidRPr="006A4ACE">
              <w:t xml:space="preserve"> 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lang w:val="de-DE"/>
              </w:rPr>
            </w:pPr>
            <w:r w:rsidRPr="006A4ACE">
              <w:rPr>
                <w:lang w:val="de-DE"/>
              </w:rPr>
              <w:t>Marc war am Sonntag im Theater.</w:t>
            </w:r>
          </w:p>
          <w:p w:rsidR="00F60C87" w:rsidRPr="006A4ACE" w:rsidRDefault="00F60C87" w:rsidP="008D69C7">
            <w:pPr>
              <w:pStyle w:val="Paragrafoelenco"/>
              <w:ind w:left="0"/>
            </w:pPr>
            <w:r w:rsidRPr="006A4ACE">
              <w:t xml:space="preserve">Per le </w:t>
            </w:r>
            <w:r w:rsidRPr="006A4ACE">
              <w:rPr>
                <w:b/>
              </w:rPr>
              <w:t>attività</w:t>
            </w:r>
            <w:r w:rsidRPr="006A4ACE">
              <w:t xml:space="preserve"> e le </w:t>
            </w:r>
            <w:r w:rsidRPr="006A4ACE">
              <w:rPr>
                <w:b/>
              </w:rPr>
              <w:t>persone</w:t>
            </w:r>
            <w:r w:rsidRPr="006A4ACE">
              <w:t>, invece, si usa “</w:t>
            </w:r>
            <w:proofErr w:type="spellStart"/>
            <w:r w:rsidRPr="006A4ACE">
              <w:rPr>
                <w:b/>
                <w:u w:val="single"/>
              </w:rPr>
              <w:t>bei+Dativ</w:t>
            </w:r>
            <w:proofErr w:type="spellEnd"/>
            <w:r w:rsidRPr="006A4ACE">
              <w:t>”.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lang w:val="de-DE"/>
              </w:rPr>
            </w:pPr>
            <w:r w:rsidRPr="006A4ACE">
              <w:rPr>
                <w:lang w:val="de-DE"/>
              </w:rPr>
              <w:t>Ich war gestern den ganzen Tag bei meiner Freundin Anita.</w:t>
            </w:r>
          </w:p>
          <w:p w:rsidR="00F60C87" w:rsidRPr="006A4ACE" w:rsidRDefault="00F60C87" w:rsidP="00F60C87">
            <w:pPr>
              <w:pStyle w:val="Paragrafoelenco"/>
              <w:numPr>
                <w:ilvl w:val="0"/>
                <w:numId w:val="6"/>
              </w:numPr>
              <w:spacing w:line="240" w:lineRule="auto"/>
            </w:pPr>
            <w:r w:rsidRPr="006A4ACE">
              <w:t xml:space="preserve">Alla </w:t>
            </w:r>
            <w:r w:rsidRPr="006A4ACE">
              <w:rPr>
                <w:b/>
                <w:u w:val="single"/>
              </w:rPr>
              <w:t>doma</w:t>
            </w:r>
            <w:r w:rsidR="003D1082" w:rsidRPr="006A4ACE">
              <w:rPr>
                <w:b/>
                <w:u w:val="single"/>
              </w:rPr>
              <w:t>n</w:t>
            </w:r>
            <w:r w:rsidRPr="006A4ACE">
              <w:rPr>
                <w:b/>
                <w:u w:val="single"/>
              </w:rPr>
              <w:t>da</w:t>
            </w:r>
            <w:r w:rsidRPr="006A4ACE">
              <w:t xml:space="preserve"> “</w:t>
            </w:r>
            <w:proofErr w:type="spellStart"/>
            <w:r w:rsidRPr="006A4ACE">
              <w:rPr>
                <w:b/>
                <w:u w:val="single"/>
              </w:rPr>
              <w:t>wohin</w:t>
            </w:r>
            <w:proofErr w:type="spellEnd"/>
            <w:r w:rsidRPr="006A4ACE">
              <w:t>” (“dove/verso dove”) si risponde con la preposizione “</w:t>
            </w:r>
            <w:proofErr w:type="spellStart"/>
            <w:r w:rsidRPr="006A4ACE">
              <w:rPr>
                <w:b/>
                <w:u w:val="single"/>
              </w:rPr>
              <w:t>in+Akkusativ</w:t>
            </w:r>
            <w:proofErr w:type="spellEnd"/>
            <w:r w:rsidRPr="006A4ACE">
              <w:t xml:space="preserve">” per </w:t>
            </w:r>
            <w:r w:rsidRPr="006A4ACE">
              <w:rPr>
                <w:b/>
              </w:rPr>
              <w:t>luoghi/edifici.</w:t>
            </w:r>
            <w:r w:rsidRPr="006A4ACE">
              <w:t xml:space="preserve"> 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lang w:val="de-DE"/>
              </w:rPr>
            </w:pPr>
            <w:r w:rsidRPr="006A4ACE">
              <w:rPr>
                <w:lang w:val="de-DE"/>
              </w:rPr>
              <w:t>Britta und Andreas gehen morgen ins Kino.</w:t>
            </w:r>
          </w:p>
          <w:p w:rsidR="00F60C87" w:rsidRPr="006A4ACE" w:rsidRDefault="00F60C87" w:rsidP="008D69C7">
            <w:pPr>
              <w:pStyle w:val="Paragrafoelenco"/>
              <w:ind w:left="0"/>
            </w:pPr>
            <w:r w:rsidRPr="006A4ACE">
              <w:t xml:space="preserve">Per le </w:t>
            </w:r>
            <w:r w:rsidRPr="006A4ACE">
              <w:rPr>
                <w:b/>
              </w:rPr>
              <w:t>attività</w:t>
            </w:r>
            <w:r w:rsidRPr="006A4ACE">
              <w:t xml:space="preserve"> e le </w:t>
            </w:r>
            <w:r w:rsidRPr="006A4ACE">
              <w:rPr>
                <w:b/>
              </w:rPr>
              <w:t>persone</w:t>
            </w:r>
            <w:r w:rsidRPr="006A4ACE">
              <w:t>, invece, si usa “</w:t>
            </w:r>
            <w:proofErr w:type="spellStart"/>
            <w:r w:rsidRPr="006A4ACE">
              <w:rPr>
                <w:b/>
                <w:u w:val="single"/>
              </w:rPr>
              <w:t>zu+Dativ</w:t>
            </w:r>
            <w:proofErr w:type="spellEnd"/>
            <w:r w:rsidRPr="006A4ACE">
              <w:t>”.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lang w:val="de-DE"/>
              </w:rPr>
            </w:pPr>
            <w:r w:rsidRPr="006A4ACE">
              <w:rPr>
                <w:lang w:val="de-DE"/>
              </w:rPr>
              <w:t>Georg muss zum Zahnarzt gehen. Er hat starke Zahnschmerzen.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b/>
                <w:lang w:val="de-DE"/>
              </w:rPr>
            </w:pPr>
            <w:proofErr w:type="spellStart"/>
            <w:r w:rsidRPr="006A4ACE">
              <w:rPr>
                <w:b/>
                <w:u w:val="single"/>
                <w:lang w:val="de-DE"/>
              </w:rPr>
              <w:t>Eccezione</w:t>
            </w:r>
            <w:proofErr w:type="spellEnd"/>
            <w:r w:rsidRPr="006A4ACE">
              <w:rPr>
                <w:b/>
                <w:lang w:val="de-DE"/>
              </w:rPr>
              <w:t xml:space="preserve">: </w:t>
            </w:r>
            <w:proofErr w:type="spellStart"/>
            <w:r w:rsidRPr="006A4ACE">
              <w:rPr>
                <w:b/>
                <w:u w:val="single"/>
                <w:lang w:val="de-DE"/>
              </w:rPr>
              <w:t>città</w:t>
            </w:r>
            <w:proofErr w:type="spellEnd"/>
            <w:r w:rsidRPr="006A4ACE">
              <w:rPr>
                <w:b/>
                <w:lang w:val="de-DE"/>
              </w:rPr>
              <w:t xml:space="preserve"> e </w:t>
            </w:r>
            <w:proofErr w:type="spellStart"/>
            <w:r w:rsidRPr="006A4ACE">
              <w:rPr>
                <w:b/>
                <w:u w:val="single"/>
                <w:lang w:val="de-DE"/>
              </w:rPr>
              <w:t>paesi</w:t>
            </w:r>
            <w:proofErr w:type="spellEnd"/>
            <w:r w:rsidRPr="006A4ACE">
              <w:rPr>
                <w:b/>
                <w:lang w:val="de-DE"/>
              </w:rPr>
              <w:t xml:space="preserve"> </w:t>
            </w:r>
          </w:p>
          <w:p w:rsidR="00F60C87" w:rsidRPr="006A4ACE" w:rsidRDefault="00F60C87" w:rsidP="008D69C7">
            <w:pPr>
              <w:pStyle w:val="Paragrafoelenco"/>
              <w:ind w:left="0"/>
            </w:pPr>
            <w:r w:rsidRPr="006A4ACE">
              <w:t>Per tutte le città e per quasi tutti  i paesi senza articolo (ca. 95%), si usa la preposizione “</w:t>
            </w:r>
            <w:proofErr w:type="spellStart"/>
            <w:r w:rsidRPr="006A4ACE">
              <w:rPr>
                <w:b/>
                <w:u w:val="single"/>
              </w:rPr>
              <w:t>nach</w:t>
            </w:r>
            <w:proofErr w:type="spellEnd"/>
            <w:r w:rsidRPr="006A4ACE">
              <w:t xml:space="preserve">”. 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lang w:val="de-DE"/>
              </w:rPr>
            </w:pPr>
            <w:r w:rsidRPr="006A4ACE">
              <w:rPr>
                <w:lang w:val="de-DE"/>
              </w:rPr>
              <w:t>Jakob fährt morgen nach Hamburg.</w:t>
            </w:r>
          </w:p>
          <w:p w:rsidR="00F60C87" w:rsidRPr="006A4ACE" w:rsidRDefault="00F60C87" w:rsidP="008D69C7">
            <w:pPr>
              <w:pStyle w:val="Paragrafoelenco"/>
              <w:ind w:left="0"/>
            </w:pPr>
            <w:r w:rsidRPr="006A4ACE">
              <w:t>Per i paesi con articolo (pochi), si usa “</w:t>
            </w:r>
            <w:proofErr w:type="spellStart"/>
            <w:r w:rsidRPr="006A4ACE">
              <w:rPr>
                <w:b/>
                <w:u w:val="single"/>
              </w:rPr>
              <w:t>in+Akkusativ</w:t>
            </w:r>
            <w:proofErr w:type="spellEnd"/>
            <w:r w:rsidRPr="006A4ACE">
              <w:t>”.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lang w:val="de-DE"/>
              </w:rPr>
            </w:pPr>
            <w:r w:rsidRPr="006A4ACE">
              <w:rPr>
                <w:lang w:val="de-DE"/>
              </w:rPr>
              <w:t>Letztes Jahr bin ich in die USA geflogen.</w:t>
            </w:r>
          </w:p>
          <w:p w:rsidR="00F60C87" w:rsidRPr="006A4ACE" w:rsidRDefault="00F60C87" w:rsidP="008D69C7">
            <w:pPr>
              <w:pStyle w:val="Paragrafoelenco"/>
              <w:ind w:left="0"/>
              <w:rPr>
                <w:b/>
              </w:rPr>
            </w:pPr>
            <w:r w:rsidRPr="006A4ACE">
              <w:rPr>
                <w:b/>
              </w:rPr>
              <w:t>Altre preposizioni locali:</w:t>
            </w:r>
          </w:p>
          <w:p w:rsidR="00F60C87" w:rsidRPr="006A4ACE" w:rsidRDefault="00F60C87" w:rsidP="008D69C7">
            <w:pPr>
              <w:pStyle w:val="Paragrafoelenco"/>
              <w:ind w:left="0"/>
            </w:pPr>
            <w:proofErr w:type="spellStart"/>
            <w:r w:rsidRPr="006A4ACE">
              <w:rPr>
                <w:b/>
                <w:u w:val="single"/>
              </w:rPr>
              <w:t>durch+Akkusativ</w:t>
            </w:r>
            <w:proofErr w:type="spellEnd"/>
            <w:r w:rsidRPr="006A4ACE">
              <w:t xml:space="preserve"> (attraverso)</w:t>
            </w:r>
          </w:p>
          <w:p w:rsidR="00F60C87" w:rsidRPr="006A4ACE" w:rsidRDefault="00F60C87" w:rsidP="008D69C7">
            <w:pPr>
              <w:pStyle w:val="Paragrafoelenco"/>
              <w:ind w:left="0"/>
            </w:pPr>
            <w:proofErr w:type="spellStart"/>
            <w:r w:rsidRPr="006A4ACE">
              <w:rPr>
                <w:b/>
              </w:rPr>
              <w:t>an</w:t>
            </w:r>
            <w:proofErr w:type="spellEnd"/>
            <w:r w:rsidRPr="006A4ACE">
              <w:rPr>
                <w:b/>
              </w:rPr>
              <w:t xml:space="preserve"> … </w:t>
            </w:r>
            <w:proofErr w:type="spellStart"/>
            <w:r w:rsidRPr="006A4ACE">
              <w:rPr>
                <w:b/>
              </w:rPr>
              <w:t>vorbei+Dativ</w:t>
            </w:r>
            <w:proofErr w:type="spellEnd"/>
            <w:r w:rsidRPr="006A4ACE">
              <w:rPr>
                <w:b/>
              </w:rPr>
              <w:t xml:space="preserve"> </w:t>
            </w:r>
            <w:r w:rsidRPr="006A4ACE">
              <w:t>(oltrepassare, superare)</w:t>
            </w:r>
          </w:p>
          <w:p w:rsidR="00F60C87" w:rsidRPr="003D1082" w:rsidRDefault="00F60C87" w:rsidP="008D69C7">
            <w:pPr>
              <w:pStyle w:val="Paragrafoelenco"/>
              <w:ind w:left="0"/>
              <w:rPr>
                <w:color w:val="002060"/>
                <w:lang w:val="de-DE"/>
              </w:rPr>
            </w:pPr>
            <w:r w:rsidRPr="006A4ACE">
              <w:rPr>
                <w:b/>
                <w:u w:val="single"/>
                <w:lang w:val="de-DE"/>
              </w:rPr>
              <w:t xml:space="preserve">gegenüber </w:t>
            </w:r>
            <w:proofErr w:type="spellStart"/>
            <w:r w:rsidRPr="006A4ACE">
              <w:rPr>
                <w:b/>
                <w:u w:val="single"/>
                <w:lang w:val="de-DE"/>
              </w:rPr>
              <w:t>von+Dativ</w:t>
            </w:r>
            <w:proofErr w:type="spellEnd"/>
            <w:r w:rsidRPr="006A4ACE">
              <w:rPr>
                <w:b/>
                <w:lang w:val="de-DE"/>
              </w:rPr>
              <w:t xml:space="preserve"> </w:t>
            </w:r>
            <w:r w:rsidR="00AD77B1" w:rsidRPr="006A4ACE">
              <w:rPr>
                <w:lang w:val="de-DE"/>
              </w:rPr>
              <w:t>(di fronte a</w:t>
            </w:r>
            <w:r w:rsidRPr="006A4ACE">
              <w:rPr>
                <w:lang w:val="de-DE"/>
              </w:rPr>
              <w:t>)</w:t>
            </w:r>
          </w:p>
        </w:tc>
      </w:tr>
    </w:tbl>
    <w:p w:rsidR="00F60C87" w:rsidRDefault="00F60C87" w:rsidP="00F60C87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210756">
        <w:rPr>
          <w:b/>
          <w:sz w:val="24"/>
          <w:szCs w:val="24"/>
          <w:lang w:val="de-DE"/>
        </w:rPr>
        <w:t xml:space="preserve">Übung </w:t>
      </w:r>
      <w:r>
        <w:rPr>
          <w:b/>
          <w:sz w:val="24"/>
          <w:szCs w:val="24"/>
          <w:lang w:val="de-DE"/>
        </w:rPr>
        <w:t>2</w:t>
      </w:r>
      <w:r>
        <w:rPr>
          <w:sz w:val="24"/>
          <w:szCs w:val="24"/>
          <w:lang w:val="de-DE"/>
        </w:rPr>
        <w:t xml:space="preserve"> - </w:t>
      </w:r>
      <w:r w:rsidRPr="001E3D3E">
        <w:rPr>
          <w:b/>
          <w:i/>
          <w:sz w:val="24"/>
          <w:szCs w:val="24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>Lokalpräpositionen – Setzen Sie die korrekte Präposition ein (Achtung Kasus!)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F60C87" w:rsidRPr="00DB2E1B" w:rsidTr="008D69C7">
        <w:trPr>
          <w:trHeight w:val="410"/>
        </w:trPr>
        <w:tc>
          <w:tcPr>
            <w:tcW w:w="9628" w:type="dxa"/>
          </w:tcPr>
          <w:p w:rsidR="00F60C87" w:rsidRPr="004B20E1" w:rsidRDefault="00F60C87" w:rsidP="008D69C7">
            <w:pPr>
              <w:rPr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Pr="004B20E1">
              <w:rPr>
                <w:lang w:val="de-DE"/>
              </w:rPr>
              <w:t xml:space="preserve">an…vorbei       bei      durch     gegenüber von      in (2x)          nach     zu </w:t>
            </w:r>
            <w:r w:rsidR="006E4010">
              <w:rPr>
                <w:lang w:val="de-DE"/>
              </w:rPr>
              <w:t>(3)</w:t>
            </w:r>
            <w:r w:rsidRPr="004B20E1">
              <w:rPr>
                <w:lang w:val="de-DE"/>
              </w:rPr>
              <w:t xml:space="preserve">          von</w:t>
            </w:r>
          </w:p>
        </w:tc>
      </w:tr>
    </w:tbl>
    <w:p w:rsidR="00F60C87" w:rsidRPr="00EA0DC9" w:rsidRDefault="00F60C87" w:rsidP="00EA0DC9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EA0DC9">
        <w:rPr>
          <w:sz w:val="24"/>
          <w:szCs w:val="24"/>
          <w:lang w:val="de-DE"/>
        </w:rPr>
        <w:t>„</w:t>
      </w:r>
      <w:r w:rsidRPr="00EA0DC9">
        <w:rPr>
          <w:lang w:val="de-DE"/>
        </w:rPr>
        <w:t xml:space="preserve">Entschuldigung, ich suche die Galerie </w:t>
      </w:r>
      <w:r w:rsidRPr="00EA0DC9">
        <w:rPr>
          <w:i/>
          <w:lang w:val="de-DE"/>
        </w:rPr>
        <w:t xml:space="preserve">Tiffany. </w:t>
      </w:r>
      <w:r w:rsidRPr="00EA0DC9">
        <w:rPr>
          <w:lang w:val="de-DE"/>
        </w:rPr>
        <w:t xml:space="preserve">Können Sie mir vielleicht helfen?“ – „Ja, natürlich. Gehen Sie einfach immer geradeaus, </w:t>
      </w:r>
      <w:r w:rsidRPr="00EA0DC9">
        <w:rPr>
          <w:b/>
          <w:lang w:val="de-DE"/>
        </w:rPr>
        <w:t xml:space="preserve">am </w:t>
      </w:r>
      <w:r w:rsidRPr="00EA0DC9">
        <w:rPr>
          <w:lang w:val="de-DE"/>
        </w:rPr>
        <w:t>Supermarkt</w:t>
      </w:r>
      <w:r w:rsidR="006A44DA" w:rsidRPr="00EA0DC9">
        <w:rPr>
          <w:lang w:val="de-DE"/>
        </w:rPr>
        <w:t xml:space="preserve"> </w:t>
      </w:r>
      <w:r w:rsidR="006A44DA" w:rsidRPr="00EA0DC9">
        <w:rPr>
          <w:b/>
          <w:lang w:val="de-DE"/>
        </w:rPr>
        <w:t>vorbei.</w:t>
      </w:r>
      <w:r w:rsidRPr="00EA0DC9">
        <w:rPr>
          <w:lang w:val="de-DE"/>
        </w:rPr>
        <w:t xml:space="preserve"> Dann sehen Sie sie schon.</w:t>
      </w:r>
    </w:p>
    <w:p w:rsidR="00F60C87" w:rsidRPr="004B20E1" w:rsidRDefault="00F60C87" w:rsidP="00F60C87">
      <w:pPr>
        <w:pStyle w:val="Paragrafoelenco"/>
        <w:spacing w:after="0" w:line="240" w:lineRule="auto"/>
        <w:ind w:left="1080"/>
        <w:rPr>
          <w:lang w:val="de-DE"/>
        </w:rPr>
      </w:pPr>
    </w:p>
    <w:p w:rsidR="00F60C87" w:rsidRDefault="00F60C87" w:rsidP="00F60C87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„Bei dem </w:t>
      </w:r>
      <w:r>
        <w:rPr>
          <w:lang w:val="de-DE"/>
        </w:rPr>
        <w:t>Regen</w:t>
      </w:r>
      <w:r w:rsidRPr="004B20E1">
        <w:rPr>
          <w:lang w:val="de-DE"/>
        </w:rPr>
        <w:t xml:space="preserve"> habe ich wirklich keine Lust</w:t>
      </w:r>
      <w:r>
        <w:rPr>
          <w:lang w:val="de-DE"/>
        </w:rPr>
        <w:t>,</w:t>
      </w:r>
      <w:r w:rsidRPr="004B20E1">
        <w:rPr>
          <w:lang w:val="de-DE"/>
        </w:rPr>
        <w:t xml:space="preserve"> </w:t>
      </w:r>
      <w:r w:rsidR="006A44DA">
        <w:rPr>
          <w:b/>
          <w:lang w:val="de-DE"/>
        </w:rPr>
        <w:t>zum</w:t>
      </w:r>
      <w:r>
        <w:rPr>
          <w:lang w:val="de-DE"/>
        </w:rPr>
        <w:t xml:space="preserve"> </w:t>
      </w:r>
      <w:r w:rsidRPr="004B20E1">
        <w:rPr>
          <w:lang w:val="de-DE"/>
        </w:rPr>
        <w:t>Friseur zu gehen. Aber heute Abend ist ja die Vernissage.“ – „</w:t>
      </w:r>
      <w:r>
        <w:rPr>
          <w:lang w:val="de-DE"/>
        </w:rPr>
        <w:t>Kein Problem</w:t>
      </w:r>
      <w:r w:rsidRPr="004B20E1">
        <w:rPr>
          <w:lang w:val="de-DE"/>
        </w:rPr>
        <w:t xml:space="preserve">, Nina. Ich hole dich mit dem Auto </w:t>
      </w:r>
      <w:r w:rsidR="006A44DA">
        <w:rPr>
          <w:b/>
          <w:lang w:val="de-DE"/>
        </w:rPr>
        <w:t>vom</w:t>
      </w:r>
      <w:r w:rsidRPr="004B20E1">
        <w:rPr>
          <w:lang w:val="de-DE"/>
        </w:rPr>
        <w:t xml:space="preserve"> Friseur ab. Dann werden </w:t>
      </w:r>
      <w:r>
        <w:rPr>
          <w:lang w:val="de-DE"/>
        </w:rPr>
        <w:t>deine</w:t>
      </w:r>
      <w:r w:rsidRPr="004B20E1">
        <w:rPr>
          <w:lang w:val="de-DE"/>
        </w:rPr>
        <w:t xml:space="preserve"> Haare nicht nass.“</w:t>
      </w:r>
    </w:p>
    <w:p w:rsidR="00F60C87" w:rsidRPr="00E2732C" w:rsidRDefault="00F60C87" w:rsidP="00F60C87">
      <w:pPr>
        <w:spacing w:after="0" w:line="240" w:lineRule="auto"/>
        <w:rPr>
          <w:lang w:val="de-DE"/>
        </w:rPr>
      </w:pPr>
    </w:p>
    <w:p w:rsidR="00F60C87" w:rsidRDefault="00F60C87" w:rsidP="00F60C87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Vera ist sehr sportlich. Sie geht jeden Tag </w:t>
      </w:r>
      <w:r w:rsidR="006A44DA">
        <w:rPr>
          <w:b/>
          <w:lang w:val="de-DE"/>
        </w:rPr>
        <w:t>ins</w:t>
      </w:r>
      <w:r w:rsidRPr="004B20E1">
        <w:rPr>
          <w:lang w:val="de-DE"/>
        </w:rPr>
        <w:t xml:space="preserve"> Fitnesszentrum. </w:t>
      </w:r>
    </w:p>
    <w:p w:rsidR="00F60C87" w:rsidRPr="00E2732C" w:rsidRDefault="00F60C87" w:rsidP="00F60C87">
      <w:pPr>
        <w:spacing w:after="0" w:line="240" w:lineRule="auto"/>
        <w:rPr>
          <w:lang w:val="de-DE"/>
        </w:rPr>
      </w:pPr>
    </w:p>
    <w:p w:rsidR="00F60C87" w:rsidRDefault="00F60C87" w:rsidP="00F60C87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>
        <w:rPr>
          <w:lang w:val="de-DE"/>
        </w:rPr>
        <w:t>„Wollen wir n</w:t>
      </w:r>
      <w:r w:rsidRPr="004B20E1">
        <w:rPr>
          <w:lang w:val="de-DE"/>
        </w:rPr>
        <w:t xml:space="preserve">ach dem Seminar </w:t>
      </w:r>
      <w:r>
        <w:rPr>
          <w:lang w:val="de-DE"/>
        </w:rPr>
        <w:t>zusammen essen gehen?</w:t>
      </w:r>
      <w:r w:rsidRPr="004B20E1">
        <w:rPr>
          <w:lang w:val="de-DE"/>
        </w:rPr>
        <w:t xml:space="preserve"> </w:t>
      </w:r>
      <w:r w:rsidR="006A44DA">
        <w:rPr>
          <w:b/>
          <w:lang w:val="de-DE"/>
        </w:rPr>
        <w:t>Gegenüber von der</w:t>
      </w:r>
      <w:r w:rsidRPr="004B20E1">
        <w:rPr>
          <w:lang w:val="de-DE"/>
        </w:rPr>
        <w:t xml:space="preserve"> Uni ist doch diese nette Bar.“ – „Gute Idee! Und danach </w:t>
      </w:r>
      <w:r>
        <w:rPr>
          <w:lang w:val="de-DE"/>
        </w:rPr>
        <w:t xml:space="preserve">gehen wir </w:t>
      </w:r>
      <w:r w:rsidR="006E4010">
        <w:rPr>
          <w:b/>
          <w:lang w:val="de-DE"/>
        </w:rPr>
        <w:t>durch</w:t>
      </w:r>
      <w:r w:rsidR="006E4010">
        <w:rPr>
          <w:lang w:val="de-DE"/>
        </w:rPr>
        <w:t xml:space="preserve"> den Park </w:t>
      </w:r>
      <w:r>
        <w:rPr>
          <w:lang w:val="de-DE"/>
        </w:rPr>
        <w:t xml:space="preserve">bis </w:t>
      </w:r>
      <w:r w:rsidR="006A44DA">
        <w:rPr>
          <w:b/>
          <w:lang w:val="de-DE"/>
        </w:rPr>
        <w:t>zur</w:t>
      </w:r>
      <w:r w:rsidRPr="004B20E1">
        <w:rPr>
          <w:lang w:val="de-DE"/>
        </w:rPr>
        <w:t xml:space="preserve"> </w:t>
      </w:r>
      <w:r>
        <w:rPr>
          <w:lang w:val="de-DE"/>
        </w:rPr>
        <w:t xml:space="preserve">Haltestelle und fahren </w:t>
      </w:r>
      <w:r w:rsidR="006A44DA">
        <w:rPr>
          <w:b/>
          <w:lang w:val="de-DE"/>
        </w:rPr>
        <w:t xml:space="preserve">zur </w:t>
      </w:r>
      <w:r>
        <w:rPr>
          <w:lang w:val="de-DE"/>
        </w:rPr>
        <w:t>Bibliothek.</w:t>
      </w:r>
      <w:r w:rsidRPr="004B20E1">
        <w:rPr>
          <w:lang w:val="de-DE"/>
        </w:rPr>
        <w:t>“</w:t>
      </w:r>
    </w:p>
    <w:p w:rsidR="00F60C87" w:rsidRPr="00E2732C" w:rsidRDefault="00F60C87" w:rsidP="00F60C87">
      <w:pPr>
        <w:spacing w:after="0" w:line="240" w:lineRule="auto"/>
        <w:rPr>
          <w:lang w:val="de-DE"/>
        </w:rPr>
      </w:pPr>
    </w:p>
    <w:p w:rsidR="00F60C87" w:rsidRDefault="00F60C87" w:rsidP="00F60C87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„Wohin fährst du denn in Urlaub, </w:t>
      </w:r>
      <w:r>
        <w:rPr>
          <w:lang w:val="de-DE"/>
        </w:rPr>
        <w:t>Lara</w:t>
      </w:r>
      <w:r w:rsidRPr="004B20E1">
        <w:rPr>
          <w:lang w:val="de-DE"/>
        </w:rPr>
        <w:t xml:space="preserve">?“ – „Dieses Jahr fahre ich </w:t>
      </w:r>
      <w:r w:rsidR="006A44DA">
        <w:rPr>
          <w:lang w:val="de-DE"/>
        </w:rPr>
        <w:t>i</w:t>
      </w:r>
      <w:r w:rsidR="006A44DA">
        <w:rPr>
          <w:b/>
          <w:lang w:val="de-DE"/>
        </w:rPr>
        <w:t>n die</w:t>
      </w:r>
      <w:r w:rsidRPr="004B20E1">
        <w:rPr>
          <w:lang w:val="de-DE"/>
        </w:rPr>
        <w:t xml:space="preserve"> Schweiz. </w:t>
      </w:r>
      <w:r>
        <w:rPr>
          <w:lang w:val="de-DE"/>
        </w:rPr>
        <w:t>Mein Freund aus Zürich hat mich eingeladen</w:t>
      </w:r>
      <w:r w:rsidRPr="004B20E1">
        <w:rPr>
          <w:lang w:val="de-DE"/>
        </w:rPr>
        <w:t>. Und du?“ – „Also ich mag Urlaub am Meer. Ich fliege</w:t>
      </w:r>
      <w:r>
        <w:rPr>
          <w:lang w:val="de-DE"/>
        </w:rPr>
        <w:t xml:space="preserve"> mit meiner Freundin</w:t>
      </w:r>
      <w:r w:rsidRPr="004B20E1">
        <w:rPr>
          <w:lang w:val="de-DE"/>
        </w:rPr>
        <w:t xml:space="preserve"> </w:t>
      </w:r>
      <w:r w:rsidR="006A44DA">
        <w:rPr>
          <w:b/>
          <w:lang w:val="de-DE"/>
        </w:rPr>
        <w:t>nach</w:t>
      </w:r>
      <w:r w:rsidRPr="004B20E1">
        <w:rPr>
          <w:lang w:val="de-DE"/>
        </w:rPr>
        <w:t xml:space="preserve"> Spanien.</w:t>
      </w:r>
    </w:p>
    <w:p w:rsidR="00F60C87" w:rsidRPr="00D2286C" w:rsidRDefault="00F60C87" w:rsidP="00F60C87">
      <w:pPr>
        <w:spacing w:after="0" w:line="240" w:lineRule="auto"/>
        <w:rPr>
          <w:lang w:val="de-DE"/>
        </w:rPr>
      </w:pPr>
    </w:p>
    <w:p w:rsidR="004D152E" w:rsidRDefault="00F60C87" w:rsidP="00F60C87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>„</w:t>
      </w:r>
      <w:r>
        <w:rPr>
          <w:lang w:val="de-DE"/>
        </w:rPr>
        <w:t>Wow,  du s</w:t>
      </w:r>
      <w:r w:rsidRPr="004B20E1">
        <w:rPr>
          <w:lang w:val="de-DE"/>
        </w:rPr>
        <w:t xml:space="preserve">iehst ja echt elegant aus, </w:t>
      </w:r>
      <w:r>
        <w:rPr>
          <w:lang w:val="de-DE"/>
        </w:rPr>
        <w:t>Martina</w:t>
      </w:r>
      <w:r w:rsidRPr="004B20E1">
        <w:rPr>
          <w:lang w:val="de-DE"/>
        </w:rPr>
        <w:t>. Wohin gehst du denn?“- „</w:t>
      </w:r>
      <w:r>
        <w:rPr>
          <w:lang w:val="de-DE"/>
        </w:rPr>
        <w:t>Na,</w:t>
      </w:r>
      <w:r w:rsidRPr="004B20E1">
        <w:rPr>
          <w:lang w:val="de-DE"/>
        </w:rPr>
        <w:t xml:space="preserve"> heute Abend ist doch die Party </w:t>
      </w:r>
      <w:r w:rsidR="006A44DA">
        <w:rPr>
          <w:b/>
          <w:lang w:val="de-DE"/>
        </w:rPr>
        <w:t>bei</w:t>
      </w:r>
      <w:r w:rsidRPr="004B20E1">
        <w:rPr>
          <w:lang w:val="de-DE"/>
        </w:rPr>
        <w:t xml:space="preserve"> </w:t>
      </w:r>
      <w:r>
        <w:rPr>
          <w:lang w:val="de-DE"/>
        </w:rPr>
        <w:t>Tom. Komm doch mit!</w:t>
      </w:r>
      <w:r w:rsidRPr="004B20E1">
        <w:rPr>
          <w:lang w:val="de-DE"/>
        </w:rPr>
        <w:t>“</w:t>
      </w:r>
    </w:p>
    <w:p w:rsidR="00DB2E1B" w:rsidRDefault="00DB2E1B" w:rsidP="00DB2E1B">
      <w:pPr>
        <w:spacing w:after="0" w:line="240" w:lineRule="auto"/>
        <w:rPr>
          <w:sz w:val="18"/>
          <w:szCs w:val="18"/>
          <w:lang w:val="de-DE"/>
        </w:rPr>
      </w:pPr>
    </w:p>
    <w:p w:rsidR="00DB2E1B" w:rsidRPr="00DB2E1B" w:rsidRDefault="00DB2E1B" w:rsidP="00DB2E1B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</w:t>
      </w:r>
    </w:p>
    <w:sectPr w:rsidR="00DB2E1B" w:rsidRPr="00DB2E1B" w:rsidSect="00E871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76700E"/>
    <w:rsid w:val="00094970"/>
    <w:rsid w:val="000A4DC8"/>
    <w:rsid w:val="00102CE5"/>
    <w:rsid w:val="001423FA"/>
    <w:rsid w:val="003D1082"/>
    <w:rsid w:val="004044C2"/>
    <w:rsid w:val="00471A92"/>
    <w:rsid w:val="004D152E"/>
    <w:rsid w:val="0050460F"/>
    <w:rsid w:val="00586415"/>
    <w:rsid w:val="006A44DA"/>
    <w:rsid w:val="006A4ACE"/>
    <w:rsid w:val="006E4010"/>
    <w:rsid w:val="0076700E"/>
    <w:rsid w:val="007D15E1"/>
    <w:rsid w:val="00834643"/>
    <w:rsid w:val="009B61B2"/>
    <w:rsid w:val="00AD77B1"/>
    <w:rsid w:val="00C34FEE"/>
    <w:rsid w:val="00DB2E1B"/>
    <w:rsid w:val="00E87142"/>
    <w:rsid w:val="00EA0DC9"/>
    <w:rsid w:val="00F60C87"/>
    <w:rsid w:val="00FD7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4DC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A4D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0A4D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1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20</cp:revision>
  <dcterms:created xsi:type="dcterms:W3CDTF">2022-05-26T12:44:00Z</dcterms:created>
  <dcterms:modified xsi:type="dcterms:W3CDTF">2026-02-16T05:05:00Z</dcterms:modified>
</cp:coreProperties>
</file>