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970" w:rsidRDefault="00CA7970" w:rsidP="00CA797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it-IT"/>
        </w:rPr>
      </w:pPr>
      <w:r>
        <w:rPr>
          <w:rFonts w:ascii="Arial" w:eastAsia="Times New Roman" w:hAnsi="Arial" w:cs="Arial"/>
          <w:b/>
          <w:sz w:val="28"/>
          <w:szCs w:val="28"/>
          <w:lang w:eastAsia="it-IT"/>
        </w:rPr>
        <w:t xml:space="preserve">                    </w:t>
      </w:r>
      <w:r w:rsidR="00EA5862">
        <w:rPr>
          <w:rFonts w:ascii="Arial" w:eastAsia="Times New Roman" w:hAnsi="Arial" w:cs="Arial"/>
          <w:b/>
          <w:sz w:val="28"/>
          <w:szCs w:val="28"/>
          <w:lang w:eastAsia="it-IT"/>
        </w:rPr>
        <w:t xml:space="preserve">  </w:t>
      </w:r>
      <w:r w:rsidR="00DA34D7">
        <w:rPr>
          <w:rFonts w:ascii="Arial" w:eastAsia="Times New Roman" w:hAnsi="Arial" w:cs="Arial"/>
          <w:b/>
          <w:sz w:val="28"/>
          <w:szCs w:val="28"/>
          <w:lang w:eastAsia="it-IT"/>
        </w:rPr>
        <w:t xml:space="preserve">      </w:t>
      </w:r>
      <w:r>
        <w:rPr>
          <w:rFonts w:ascii="Arial" w:eastAsia="Times New Roman" w:hAnsi="Arial" w:cs="Arial"/>
          <w:b/>
          <w:sz w:val="28"/>
          <w:szCs w:val="28"/>
          <w:lang w:eastAsia="it-IT"/>
        </w:rPr>
        <w:t>ARBEITSBLATT – KONJUNKTIONEN</w:t>
      </w:r>
    </w:p>
    <w:p w:rsidR="00CA7970" w:rsidRDefault="00DA34D7" w:rsidP="00CA797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it-IT"/>
        </w:rPr>
      </w:pPr>
      <w:r>
        <w:rPr>
          <w:rFonts w:ascii="Arial" w:eastAsia="Times New Roman" w:hAnsi="Arial" w:cs="Arial"/>
          <w:b/>
          <w:sz w:val="28"/>
          <w:szCs w:val="28"/>
          <w:lang w:eastAsia="it-IT"/>
        </w:rPr>
        <w:t xml:space="preserve">   </w:t>
      </w:r>
      <w:r w:rsidR="00F41970">
        <w:rPr>
          <w:rFonts w:ascii="Arial" w:eastAsia="Times New Roman" w:hAnsi="Arial" w:cs="Arial"/>
          <w:b/>
          <w:sz w:val="28"/>
          <w:szCs w:val="28"/>
          <w:lang w:eastAsia="it-IT"/>
        </w:rPr>
        <w:t xml:space="preserve">    </w:t>
      </w:r>
      <w:r>
        <w:rPr>
          <w:rFonts w:ascii="Arial" w:eastAsia="Times New Roman" w:hAnsi="Arial" w:cs="Arial"/>
          <w:b/>
          <w:sz w:val="28"/>
          <w:szCs w:val="28"/>
          <w:lang w:eastAsia="it-IT"/>
        </w:rPr>
        <w:t xml:space="preserve"> </w:t>
      </w:r>
      <w:r w:rsidR="00CA7970">
        <w:rPr>
          <w:rFonts w:ascii="Arial" w:eastAsia="Times New Roman" w:hAnsi="Arial" w:cs="Arial"/>
          <w:b/>
          <w:sz w:val="28"/>
          <w:szCs w:val="28"/>
          <w:lang w:eastAsia="it-IT"/>
        </w:rPr>
        <w:t>______________________________________________________</w:t>
      </w:r>
    </w:p>
    <w:p w:rsidR="00F41970" w:rsidRDefault="00F41970" w:rsidP="00CA797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it-IT"/>
        </w:rPr>
      </w:pPr>
    </w:p>
    <w:p w:rsidR="00C61AA8" w:rsidRPr="00F41970" w:rsidRDefault="00C61AA8" w:rsidP="00CA797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lang w:eastAsia="it-IT"/>
        </w:rPr>
      </w:pPr>
    </w:p>
    <w:p w:rsidR="00EA5862" w:rsidRDefault="00EA5862" w:rsidP="006A4738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b/>
          <w:i/>
          <w:lang w:eastAsia="it-IT"/>
        </w:rPr>
      </w:pPr>
      <w:r w:rsidRPr="00F41970">
        <w:rPr>
          <w:rFonts w:ascii="Arial" w:eastAsia="Times New Roman" w:hAnsi="Arial" w:cs="Arial"/>
          <w:b/>
          <w:i/>
          <w:lang w:eastAsia="it-IT"/>
        </w:rPr>
        <w:t>Erklärung</w:t>
      </w:r>
      <w:bookmarkStart w:id="0" w:name="_GoBack"/>
      <w:bookmarkEnd w:id="0"/>
    </w:p>
    <w:p w:rsidR="006A4738" w:rsidRPr="00F41970" w:rsidRDefault="006A4738" w:rsidP="006A4738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b/>
          <w:i/>
          <w:lang w:eastAsia="it-IT"/>
        </w:rPr>
      </w:pP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EA5862" w:rsidRPr="000E321E" w:rsidTr="00DE3076">
        <w:trPr>
          <w:trHeight w:val="1433"/>
        </w:trPr>
        <w:tc>
          <w:tcPr>
            <w:tcW w:w="9134" w:type="dxa"/>
          </w:tcPr>
          <w:p w:rsidR="0044508B" w:rsidRDefault="0044508B" w:rsidP="00EA5862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  <w:p w:rsidR="00EA5862" w:rsidRPr="00F41970" w:rsidRDefault="00EA5862" w:rsidP="00EA5862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F41970">
              <w:rPr>
                <w:rFonts w:ascii="Arial" w:eastAsia="Times New Roman" w:hAnsi="Arial" w:cs="Arial"/>
                <w:color w:val="000000"/>
                <w:lang w:eastAsia="it-IT"/>
              </w:rPr>
              <w:t>Volendo collegare le frasi tra di loro, possiam</w:t>
            </w:r>
            <w:r w:rsidR="006A4738">
              <w:rPr>
                <w:rFonts w:ascii="Arial" w:eastAsia="Times New Roman" w:hAnsi="Arial" w:cs="Arial"/>
                <w:color w:val="000000"/>
                <w:lang w:eastAsia="it-IT"/>
              </w:rPr>
              <w:t>o</w:t>
            </w:r>
            <w:r w:rsidRPr="00F41970">
              <w:rPr>
                <w:rFonts w:ascii="Arial" w:eastAsia="Times New Roman" w:hAnsi="Arial" w:cs="Arial"/>
                <w:color w:val="000000"/>
                <w:lang w:eastAsia="it-IT"/>
              </w:rPr>
              <w:t xml:space="preserve"> utilizzare </w:t>
            </w:r>
            <w:r w:rsidRPr="00F41970">
              <w:rPr>
                <w:rFonts w:ascii="Arial" w:eastAsia="Times New Roman" w:hAnsi="Arial" w:cs="Arial"/>
                <w:b/>
                <w:i/>
                <w:color w:val="000000"/>
                <w:lang w:eastAsia="it-IT"/>
              </w:rPr>
              <w:t>congiunzioni coordinanti</w:t>
            </w:r>
            <w:r w:rsidRPr="00F41970">
              <w:rPr>
                <w:rFonts w:ascii="Arial" w:eastAsia="Times New Roman" w:hAnsi="Arial" w:cs="Arial"/>
                <w:color w:val="000000"/>
                <w:lang w:eastAsia="it-IT"/>
              </w:rPr>
              <w:t xml:space="preserve">, </w:t>
            </w:r>
            <w:r w:rsidRPr="00F41970">
              <w:rPr>
                <w:rFonts w:ascii="Arial" w:eastAsia="Times New Roman" w:hAnsi="Arial" w:cs="Arial"/>
                <w:b/>
                <w:i/>
                <w:color w:val="000000"/>
                <w:lang w:eastAsia="it-IT"/>
              </w:rPr>
              <w:t>congiunzioni subordinanti</w:t>
            </w:r>
            <w:r w:rsidRPr="00F41970">
              <w:rPr>
                <w:rFonts w:ascii="Arial" w:eastAsia="Times New Roman" w:hAnsi="Arial" w:cs="Arial"/>
                <w:color w:val="000000"/>
                <w:lang w:eastAsia="it-IT"/>
              </w:rPr>
              <w:t xml:space="preserve"> e </w:t>
            </w:r>
            <w:r w:rsidRPr="00F41970">
              <w:rPr>
                <w:rFonts w:ascii="Arial" w:eastAsia="Times New Roman" w:hAnsi="Arial" w:cs="Arial"/>
                <w:b/>
                <w:i/>
                <w:color w:val="000000"/>
                <w:lang w:eastAsia="it-IT"/>
              </w:rPr>
              <w:t>congiunzioni</w:t>
            </w:r>
            <w:r w:rsidRPr="00F41970">
              <w:rPr>
                <w:rFonts w:ascii="Arial" w:eastAsia="Times New Roman" w:hAnsi="Arial" w:cs="Arial"/>
                <w:color w:val="000000"/>
                <w:lang w:eastAsia="it-IT"/>
              </w:rPr>
              <w:t xml:space="preserve"> che introducono </w:t>
            </w:r>
            <w:r w:rsidRPr="00F41970">
              <w:rPr>
                <w:rFonts w:ascii="Arial" w:eastAsia="Times New Roman" w:hAnsi="Arial" w:cs="Arial"/>
                <w:b/>
                <w:i/>
                <w:color w:val="000000"/>
                <w:lang w:eastAsia="it-IT"/>
              </w:rPr>
              <w:t>avverbi/locuzioni avverbiali</w:t>
            </w:r>
            <w:r w:rsidRPr="00F41970">
              <w:rPr>
                <w:rFonts w:ascii="Arial" w:eastAsia="Times New Roman" w:hAnsi="Arial" w:cs="Arial"/>
                <w:color w:val="000000"/>
                <w:lang w:eastAsia="it-IT"/>
              </w:rPr>
              <w:t>. Secondo il tipo di congiunzione che si utilizza cambia la costruzione della frase.</w:t>
            </w:r>
          </w:p>
          <w:p w:rsidR="00EA5862" w:rsidRPr="00F41970" w:rsidRDefault="000E321E" w:rsidP="00EA5862">
            <w:pPr>
              <w:shd w:val="clear" w:color="auto" w:fill="FFFFFF"/>
              <w:rPr>
                <w:rFonts w:ascii="Arial" w:eastAsia="Times New Roman" w:hAnsi="Arial" w:cs="Arial"/>
                <w:b/>
                <w:i/>
                <w:lang w:val="de-DE" w:eastAsia="it-IT"/>
              </w:rPr>
            </w:pPr>
            <w:r>
              <w:rPr>
                <w:rFonts w:ascii="Arial" w:eastAsia="Times New Roman" w:hAnsi="Arial" w:cs="Arial"/>
                <w:b/>
                <w:i/>
                <w:lang w:eastAsia="it-IT"/>
              </w:rPr>
              <w:t>Per e</w:t>
            </w:r>
            <w:r w:rsidR="00EA5862" w:rsidRPr="00F41970">
              <w:rPr>
                <w:rFonts w:ascii="Arial" w:eastAsia="Times New Roman" w:hAnsi="Arial" w:cs="Arial"/>
                <w:b/>
                <w:i/>
                <w:lang w:val="de-DE" w:eastAsia="it-IT"/>
              </w:rPr>
              <w:t>sempio</w:t>
            </w:r>
            <w:r>
              <w:rPr>
                <w:rFonts w:ascii="Arial" w:eastAsia="Times New Roman" w:hAnsi="Arial" w:cs="Arial"/>
                <w:b/>
                <w:i/>
                <w:lang w:val="de-DE" w:eastAsia="it-IT"/>
              </w:rPr>
              <w:t>:</w:t>
            </w:r>
          </w:p>
          <w:p w:rsidR="00B411B4" w:rsidRPr="00F41970" w:rsidRDefault="00B411B4" w:rsidP="00B411B4">
            <w:pPr>
              <w:shd w:val="clear" w:color="auto" w:fill="FFFFFF"/>
              <w:rPr>
                <w:rFonts w:ascii="Arial" w:eastAsia="Times New Roman" w:hAnsi="Arial" w:cs="Arial"/>
                <w:lang w:val="de-DE" w:eastAsia="it-IT"/>
              </w:rPr>
            </w:pPr>
            <w:r w:rsidRPr="00F41970">
              <w:rPr>
                <w:rFonts w:ascii="Arial" w:eastAsia="Times New Roman" w:hAnsi="Arial" w:cs="Arial"/>
                <w:lang w:val="de-DE" w:eastAsia="it-IT"/>
              </w:rPr>
              <w:t xml:space="preserve">Toms Eltern haben </w:t>
            </w:r>
            <w:r w:rsidR="00956F11" w:rsidRPr="00F41970">
              <w:rPr>
                <w:rFonts w:ascii="Arial" w:eastAsia="Times New Roman" w:hAnsi="Arial" w:cs="Arial"/>
                <w:lang w:val="de-DE" w:eastAsia="it-IT"/>
              </w:rPr>
              <w:t xml:space="preserve">viel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 xml:space="preserve">Geld, </w:t>
            </w:r>
            <w:r w:rsidRPr="00F41970">
              <w:rPr>
                <w:rFonts w:ascii="Arial" w:eastAsia="Times New Roman" w:hAnsi="Arial" w:cs="Arial"/>
                <w:b/>
                <w:i/>
                <w:lang w:val="de-DE" w:eastAsia="it-IT"/>
              </w:rPr>
              <w:t>aber</w:t>
            </w:r>
            <w:r w:rsidRPr="00F41970">
              <w:rPr>
                <w:rFonts w:ascii="Arial" w:eastAsia="Times New Roman" w:hAnsi="Arial" w:cs="Arial"/>
                <w:color w:val="FF0000"/>
                <w:lang w:val="de-DE" w:eastAsia="it-IT"/>
              </w:rPr>
              <w:t xml:space="preserve">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>Tom will sein Studium alleine finanzieren</w:t>
            </w:r>
            <w:r w:rsidR="006A4738">
              <w:rPr>
                <w:rFonts w:ascii="Arial" w:eastAsia="Times New Roman" w:hAnsi="Arial" w:cs="Arial"/>
                <w:lang w:val="de-DE" w:eastAsia="it-IT"/>
              </w:rPr>
              <w:t>.</w:t>
            </w:r>
          </w:p>
          <w:p w:rsidR="00B411B4" w:rsidRPr="00F41970" w:rsidRDefault="00B411B4" w:rsidP="00B411B4">
            <w:pPr>
              <w:shd w:val="clear" w:color="auto" w:fill="FFFFFF"/>
              <w:outlineLvl w:val="1"/>
              <w:rPr>
                <w:rFonts w:ascii="Arial" w:eastAsia="Times New Roman" w:hAnsi="Arial" w:cs="Arial"/>
                <w:color w:val="00B050"/>
                <w:lang w:val="de-DE" w:eastAsia="it-IT"/>
              </w:rPr>
            </w:pPr>
            <w:r w:rsidRPr="00F41970">
              <w:rPr>
                <w:rFonts w:ascii="Arial" w:eastAsia="Times New Roman" w:hAnsi="Arial" w:cs="Arial"/>
                <w:lang w:val="de-DE" w:eastAsia="it-IT"/>
              </w:rPr>
              <w:t xml:space="preserve">Toms Eltern haben </w:t>
            </w:r>
            <w:r w:rsidR="00956F11" w:rsidRPr="00F41970">
              <w:rPr>
                <w:rFonts w:ascii="Arial" w:eastAsia="Times New Roman" w:hAnsi="Arial" w:cs="Arial"/>
                <w:lang w:val="de-DE" w:eastAsia="it-IT"/>
              </w:rPr>
              <w:t xml:space="preserve">viel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 xml:space="preserve">Geld, </w:t>
            </w:r>
            <w:r w:rsidRPr="00F41970">
              <w:rPr>
                <w:rFonts w:ascii="Arial" w:eastAsia="Times New Roman" w:hAnsi="Arial" w:cs="Arial"/>
                <w:b/>
                <w:i/>
                <w:lang w:val="de-DE" w:eastAsia="it-IT"/>
              </w:rPr>
              <w:t>trotzdem</w:t>
            </w:r>
            <w:r w:rsidRPr="00F41970">
              <w:rPr>
                <w:rFonts w:ascii="Arial" w:eastAsia="Times New Roman" w:hAnsi="Arial" w:cs="Arial"/>
                <w:color w:val="FF0000"/>
                <w:lang w:val="de-DE" w:eastAsia="it-IT"/>
              </w:rPr>
              <w:t xml:space="preserve">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>will er</w:t>
            </w:r>
            <w:r w:rsidRPr="00F41970">
              <w:rPr>
                <w:rFonts w:ascii="Arial" w:eastAsia="Times New Roman" w:hAnsi="Arial" w:cs="Arial"/>
                <w:color w:val="FF0000"/>
                <w:lang w:val="de-DE" w:eastAsia="it-IT"/>
              </w:rPr>
              <w:t xml:space="preserve">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>sein Studium alleine finanzieren.</w:t>
            </w:r>
            <w:r w:rsidRPr="00F41970">
              <w:rPr>
                <w:rFonts w:ascii="Arial" w:eastAsia="Times New Roman" w:hAnsi="Arial" w:cs="Arial"/>
                <w:i/>
                <w:iCs/>
                <w:lang w:val="de-DE" w:eastAsia="it-IT"/>
              </w:rPr>
              <w:t xml:space="preserve"> </w:t>
            </w:r>
          </w:p>
          <w:p w:rsidR="00EA5862" w:rsidRPr="00F41970" w:rsidRDefault="00B411B4" w:rsidP="00EA5862">
            <w:pPr>
              <w:shd w:val="clear" w:color="auto" w:fill="FFFFFF"/>
              <w:outlineLvl w:val="1"/>
              <w:rPr>
                <w:rFonts w:ascii="Arial" w:eastAsia="Times New Roman" w:hAnsi="Arial" w:cs="Arial"/>
                <w:color w:val="00B050"/>
                <w:lang w:val="de-DE" w:eastAsia="it-IT"/>
              </w:rPr>
            </w:pPr>
            <w:r w:rsidRPr="00F41970">
              <w:rPr>
                <w:rFonts w:ascii="Arial" w:eastAsia="Times New Roman" w:hAnsi="Arial" w:cs="Arial"/>
                <w:lang w:val="de-DE" w:eastAsia="it-IT"/>
              </w:rPr>
              <w:t xml:space="preserve">Tom will sein Studium alleine finanzieren, </w:t>
            </w:r>
            <w:r w:rsidRPr="00F41970">
              <w:rPr>
                <w:rFonts w:ascii="Arial" w:eastAsia="Times New Roman" w:hAnsi="Arial" w:cs="Arial"/>
                <w:b/>
                <w:i/>
                <w:lang w:val="de-DE" w:eastAsia="it-IT"/>
              </w:rPr>
              <w:t>obwohl</w:t>
            </w:r>
            <w:r w:rsidRPr="00F41970">
              <w:rPr>
                <w:rFonts w:ascii="Arial" w:eastAsia="Times New Roman" w:hAnsi="Arial" w:cs="Arial"/>
                <w:color w:val="FF0000"/>
                <w:lang w:val="de-DE" w:eastAsia="it-IT"/>
              </w:rPr>
              <w:t xml:space="preserve">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 xml:space="preserve">seine Eltern </w:t>
            </w:r>
            <w:r w:rsidR="00956F11" w:rsidRPr="00F41970">
              <w:rPr>
                <w:rFonts w:ascii="Arial" w:eastAsia="Times New Roman" w:hAnsi="Arial" w:cs="Arial"/>
                <w:lang w:val="de-DE" w:eastAsia="it-IT"/>
              </w:rPr>
              <w:t xml:space="preserve">viel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 xml:space="preserve">Geld </w:t>
            </w:r>
            <w:r w:rsidRPr="00F41970">
              <w:rPr>
                <w:rFonts w:ascii="Arial" w:eastAsia="Times New Roman" w:hAnsi="Arial" w:cs="Arial"/>
                <w:color w:val="FF0000"/>
                <w:lang w:val="de-DE" w:eastAsia="it-IT"/>
              </w:rPr>
              <w:t xml:space="preserve">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>haben</w:t>
            </w:r>
            <w:r w:rsidRPr="00F41970">
              <w:rPr>
                <w:rFonts w:ascii="Arial" w:eastAsia="Times New Roman" w:hAnsi="Arial" w:cs="Arial"/>
                <w:color w:val="FF0000"/>
                <w:lang w:val="de-DE" w:eastAsia="it-IT"/>
              </w:rPr>
              <w:t>.</w:t>
            </w:r>
          </w:p>
          <w:p w:rsidR="00EA5862" w:rsidRPr="00F41970" w:rsidRDefault="00EA5862" w:rsidP="00EA5862">
            <w:pPr>
              <w:shd w:val="clear" w:color="auto" w:fill="FFFFFF"/>
              <w:outlineLvl w:val="1"/>
              <w:rPr>
                <w:rFonts w:ascii="Arial" w:eastAsia="Times New Roman" w:hAnsi="Arial" w:cs="Arial"/>
                <w:lang w:val="de-DE" w:eastAsia="it-IT"/>
              </w:rPr>
            </w:pPr>
          </w:p>
          <w:p w:rsidR="00EA5862" w:rsidRPr="00F41970" w:rsidRDefault="00EA5862" w:rsidP="00EA5862">
            <w:pPr>
              <w:shd w:val="clear" w:color="auto" w:fill="FFFFFF"/>
              <w:outlineLvl w:val="1"/>
              <w:rPr>
                <w:rFonts w:ascii="Arial" w:eastAsia="Times New Roman" w:hAnsi="Arial" w:cs="Arial"/>
                <w:b/>
                <w:lang w:eastAsia="it-IT"/>
              </w:rPr>
            </w:pPr>
            <w:r w:rsidRPr="00F41970">
              <w:rPr>
                <w:rFonts w:ascii="Arial" w:eastAsia="Times New Roman" w:hAnsi="Arial" w:cs="Arial"/>
                <w:b/>
                <w:lang w:eastAsia="it-IT"/>
              </w:rPr>
              <w:t>1 Le congiunzioni coordinanti</w:t>
            </w:r>
          </w:p>
          <w:p w:rsidR="00EA5862" w:rsidRPr="00F41970" w:rsidRDefault="00EA5862" w:rsidP="00EA5862">
            <w:pPr>
              <w:shd w:val="clear" w:color="auto" w:fill="FFFFFF"/>
              <w:rPr>
                <w:rFonts w:ascii="Arial" w:eastAsia="Times New Roman" w:hAnsi="Arial" w:cs="Arial"/>
                <w:b/>
                <w:i/>
                <w:lang w:eastAsia="it-IT"/>
              </w:rPr>
            </w:pPr>
            <w:r w:rsidRPr="00F41970">
              <w:rPr>
                <w:rFonts w:ascii="Arial" w:eastAsia="Times New Roman" w:hAnsi="Arial" w:cs="Arial"/>
                <w:color w:val="000000"/>
                <w:lang w:eastAsia="it-IT"/>
              </w:rPr>
              <w:t>Le congiunzioni coordinanti collegano due frasi principali. Queste congiunzioni non influenzano la posizione delle parole nella frase (“0-Konjunktionen”</w:t>
            </w:r>
            <w:r w:rsidR="000821D6" w:rsidRPr="00F41970">
              <w:rPr>
                <w:rFonts w:ascii="Arial" w:eastAsia="Times New Roman" w:hAnsi="Arial" w:cs="Arial"/>
                <w:color w:val="000000"/>
                <w:lang w:eastAsia="it-IT"/>
              </w:rPr>
              <w:t>). A questa categoria appartengono</w:t>
            </w:r>
            <w:r w:rsidRPr="00F41970">
              <w:rPr>
                <w:rFonts w:ascii="Arial" w:eastAsia="Times New Roman" w:hAnsi="Arial" w:cs="Arial"/>
                <w:color w:val="000000"/>
                <w:lang w:eastAsia="it-IT"/>
              </w:rPr>
              <w:t>: </w:t>
            </w:r>
            <w:r w:rsidR="00B411B4" w:rsidRPr="00F41970">
              <w:rPr>
                <w:rFonts w:ascii="Arial" w:eastAsia="Times New Roman" w:hAnsi="Arial" w:cs="Arial"/>
                <w:b/>
                <w:i/>
                <w:iCs/>
                <w:lang w:eastAsia="it-IT"/>
              </w:rPr>
              <w:t>aber</w:t>
            </w:r>
            <w:r w:rsidR="000821D6" w:rsidRPr="00F41970">
              <w:rPr>
                <w:rFonts w:ascii="Arial" w:eastAsia="Times New Roman" w:hAnsi="Arial" w:cs="Arial"/>
                <w:b/>
                <w:i/>
                <w:lang w:eastAsia="it-IT"/>
              </w:rPr>
              <w:t>, und, oder, denn, sondern.</w:t>
            </w:r>
            <w:r w:rsidRPr="00F41970">
              <w:rPr>
                <w:rFonts w:ascii="Arial" w:eastAsia="Times New Roman" w:hAnsi="Arial" w:cs="Arial"/>
                <w:b/>
                <w:i/>
                <w:lang w:eastAsia="it-IT"/>
              </w:rPr>
              <w:t xml:space="preserve"> </w:t>
            </w:r>
          </w:p>
          <w:p w:rsidR="00EA5862" w:rsidRPr="00F41970" w:rsidRDefault="00EA5862" w:rsidP="00EA5862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F41970">
              <w:rPr>
                <w:rFonts w:ascii="Arial" w:eastAsia="Times New Roman" w:hAnsi="Arial" w:cs="Arial"/>
                <w:color w:val="000000"/>
                <w:lang w:eastAsia="it-IT"/>
              </w:rPr>
              <w:t>Nella secondaria introdotta da una congiunzione coordinante</w:t>
            </w:r>
            <w:r w:rsidR="000E321E">
              <w:rPr>
                <w:rFonts w:ascii="Arial" w:eastAsia="Times New Roman" w:hAnsi="Arial" w:cs="Arial"/>
                <w:color w:val="000000"/>
                <w:lang w:eastAsia="it-IT"/>
              </w:rPr>
              <w:t>,</w:t>
            </w:r>
            <w:r w:rsidRPr="00F41970">
              <w:rPr>
                <w:rFonts w:ascii="Arial" w:eastAsia="Times New Roman" w:hAnsi="Arial" w:cs="Arial"/>
                <w:color w:val="000000"/>
                <w:lang w:eastAsia="it-IT"/>
              </w:rPr>
              <w:t xml:space="preserve"> la costruzione della frase corrisponde a quella della frase principale.</w:t>
            </w:r>
          </w:p>
          <w:p w:rsidR="0044508B" w:rsidRPr="00F41970" w:rsidRDefault="000E321E" w:rsidP="0044508B">
            <w:pPr>
              <w:shd w:val="clear" w:color="auto" w:fill="FFFFFF"/>
              <w:rPr>
                <w:rFonts w:ascii="Arial" w:eastAsia="Times New Roman" w:hAnsi="Arial" w:cs="Arial"/>
                <w:b/>
                <w:i/>
                <w:lang w:val="de-DE" w:eastAsia="it-IT"/>
              </w:rPr>
            </w:pPr>
            <w:r>
              <w:rPr>
                <w:rFonts w:ascii="Arial" w:eastAsia="Times New Roman" w:hAnsi="Arial" w:cs="Arial"/>
                <w:b/>
                <w:i/>
                <w:lang w:val="de-DE" w:eastAsia="it-IT"/>
              </w:rPr>
              <w:t>Per e</w:t>
            </w:r>
            <w:r w:rsidR="0044508B" w:rsidRPr="00F41970">
              <w:rPr>
                <w:rFonts w:ascii="Arial" w:eastAsia="Times New Roman" w:hAnsi="Arial" w:cs="Arial"/>
                <w:b/>
                <w:i/>
                <w:lang w:val="de-DE" w:eastAsia="it-IT"/>
              </w:rPr>
              <w:t>sempio</w:t>
            </w:r>
            <w:r>
              <w:rPr>
                <w:rFonts w:ascii="Arial" w:eastAsia="Times New Roman" w:hAnsi="Arial" w:cs="Arial"/>
                <w:b/>
                <w:i/>
                <w:lang w:val="de-DE" w:eastAsia="it-IT"/>
              </w:rPr>
              <w:t>:</w:t>
            </w:r>
          </w:p>
          <w:p w:rsidR="00C30EBE" w:rsidRPr="00F41970" w:rsidRDefault="00C30EBE" w:rsidP="00C30EBE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lang w:val="de-DE" w:eastAsia="it-IT"/>
              </w:rPr>
            </w:pPr>
            <w:r w:rsidRPr="00F41970">
              <w:rPr>
                <w:rFonts w:ascii="Arial" w:eastAsia="Times New Roman" w:hAnsi="Arial" w:cs="Arial"/>
                <w:lang w:val="de-DE" w:eastAsia="it-IT"/>
              </w:rPr>
              <w:t xml:space="preserve">Toms Eltern haben </w:t>
            </w:r>
            <w:r w:rsidR="00956F11" w:rsidRPr="00F41970">
              <w:rPr>
                <w:rFonts w:ascii="Arial" w:eastAsia="Times New Roman" w:hAnsi="Arial" w:cs="Arial"/>
                <w:lang w:val="de-DE" w:eastAsia="it-IT"/>
              </w:rPr>
              <w:t xml:space="preserve">viel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>Geld. Tom will sein Studium alleine finanzieren.</w:t>
            </w:r>
          </w:p>
          <w:p w:rsidR="00EA5862" w:rsidRDefault="00C30EBE" w:rsidP="00EA5862">
            <w:pPr>
              <w:shd w:val="clear" w:color="auto" w:fill="FFFFFF"/>
              <w:rPr>
                <w:rFonts w:ascii="Arial" w:eastAsia="Times New Roman" w:hAnsi="Arial" w:cs="Arial"/>
                <w:lang w:val="de-DE" w:eastAsia="it-IT"/>
              </w:rPr>
            </w:pPr>
            <w:r w:rsidRPr="00F41970">
              <w:rPr>
                <w:rFonts w:ascii="Arial" w:eastAsia="Times New Roman" w:hAnsi="Arial" w:cs="Arial"/>
                <w:lang w:val="de-DE" w:eastAsia="it-IT"/>
              </w:rPr>
              <w:t xml:space="preserve">Toms Eltern haben </w:t>
            </w:r>
            <w:r w:rsidR="00956F11" w:rsidRPr="00F41970">
              <w:rPr>
                <w:rFonts w:ascii="Arial" w:eastAsia="Times New Roman" w:hAnsi="Arial" w:cs="Arial"/>
                <w:lang w:val="de-DE" w:eastAsia="it-IT"/>
              </w:rPr>
              <w:t xml:space="preserve">viel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>Geld</w:t>
            </w:r>
            <w:r w:rsidR="00EA5862" w:rsidRPr="00F41970">
              <w:rPr>
                <w:rFonts w:ascii="Arial" w:eastAsia="Times New Roman" w:hAnsi="Arial" w:cs="Arial"/>
                <w:lang w:val="de-DE" w:eastAsia="it-IT"/>
              </w:rPr>
              <w:t xml:space="preserve">, </w:t>
            </w:r>
            <w:r w:rsidRPr="00F41970">
              <w:rPr>
                <w:rFonts w:ascii="Arial" w:eastAsia="Times New Roman" w:hAnsi="Arial" w:cs="Arial"/>
                <w:b/>
                <w:i/>
                <w:lang w:val="de-DE" w:eastAsia="it-IT"/>
              </w:rPr>
              <w:t>aber</w:t>
            </w:r>
            <w:r w:rsidR="00EA5862" w:rsidRPr="00F41970">
              <w:rPr>
                <w:rFonts w:ascii="Arial" w:eastAsia="Times New Roman" w:hAnsi="Arial" w:cs="Arial"/>
                <w:color w:val="FF0000"/>
                <w:lang w:val="de-DE" w:eastAsia="it-IT"/>
              </w:rPr>
              <w:t xml:space="preserve">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>Tom</w:t>
            </w:r>
            <w:r w:rsidR="00EA5862" w:rsidRPr="00F41970">
              <w:rPr>
                <w:rFonts w:ascii="Arial" w:eastAsia="Times New Roman" w:hAnsi="Arial" w:cs="Arial"/>
                <w:lang w:val="de-DE" w:eastAsia="it-IT"/>
              </w:rPr>
              <w:t xml:space="preserve">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>will sein Studium alleine finanzieren</w:t>
            </w:r>
            <w:r w:rsidR="00F41970">
              <w:rPr>
                <w:rFonts w:ascii="Arial" w:eastAsia="Times New Roman" w:hAnsi="Arial" w:cs="Arial"/>
                <w:lang w:val="de-DE" w:eastAsia="it-IT"/>
              </w:rPr>
              <w:t>.</w:t>
            </w:r>
          </w:p>
          <w:p w:rsidR="00F41970" w:rsidRPr="00F41970" w:rsidRDefault="00F41970" w:rsidP="00EA5862">
            <w:pPr>
              <w:shd w:val="clear" w:color="auto" w:fill="FFFFFF"/>
              <w:rPr>
                <w:rFonts w:ascii="Arial" w:eastAsia="Times New Roman" w:hAnsi="Arial" w:cs="Arial"/>
                <w:lang w:val="de-DE" w:eastAsia="it-IT"/>
              </w:rPr>
            </w:pPr>
          </w:p>
          <w:p w:rsidR="00EA5862" w:rsidRPr="00F41970" w:rsidRDefault="00EA5862" w:rsidP="00EA5862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B050"/>
                <w:lang w:val="de-DE" w:eastAsia="it-IT"/>
              </w:rPr>
            </w:pPr>
          </w:p>
          <w:p w:rsidR="00EA5862" w:rsidRPr="00F41970" w:rsidRDefault="00EA5862" w:rsidP="00EA5862">
            <w:pPr>
              <w:shd w:val="clear" w:color="auto" w:fill="FFFFFF"/>
              <w:ind w:right="450"/>
              <w:outlineLvl w:val="1"/>
              <w:rPr>
                <w:rFonts w:ascii="Arial" w:eastAsia="Times New Roman" w:hAnsi="Arial" w:cs="Arial"/>
                <w:b/>
                <w:lang w:eastAsia="it-IT"/>
              </w:rPr>
            </w:pPr>
            <w:r w:rsidRPr="00F41970">
              <w:rPr>
                <w:rFonts w:ascii="Arial" w:eastAsia="Times New Roman" w:hAnsi="Arial" w:cs="Arial"/>
                <w:b/>
                <w:lang w:eastAsia="it-IT"/>
              </w:rPr>
              <w:t>2 Le congiunzioni che introducono avverbi/locuzioni avverbiali</w:t>
            </w:r>
          </w:p>
          <w:p w:rsidR="00EA5862" w:rsidRPr="00F41970" w:rsidRDefault="00EA5862" w:rsidP="00EA5862">
            <w:pPr>
              <w:shd w:val="clear" w:color="auto" w:fill="FFFFFF"/>
              <w:ind w:right="450"/>
              <w:outlineLvl w:val="1"/>
              <w:rPr>
                <w:rFonts w:ascii="Arial" w:eastAsia="Times New Roman" w:hAnsi="Arial" w:cs="Arial"/>
                <w:color w:val="FF0000"/>
                <w:lang w:eastAsia="it-IT"/>
              </w:rPr>
            </w:pPr>
            <w:r w:rsidRPr="00F41970">
              <w:rPr>
                <w:rFonts w:ascii="Arial" w:eastAsia="Times New Roman" w:hAnsi="Arial" w:cs="Arial"/>
                <w:color w:val="000000"/>
                <w:lang w:eastAsia="it-IT"/>
              </w:rPr>
              <w:t xml:space="preserve">Oltre alle congiunzioni coordinanti, vi </w:t>
            </w:r>
            <w:r w:rsidR="00D97234">
              <w:rPr>
                <w:rFonts w:ascii="Arial" w:eastAsia="Times New Roman" w:hAnsi="Arial" w:cs="Arial"/>
                <w:color w:val="000000"/>
                <w:lang w:eastAsia="it-IT"/>
              </w:rPr>
              <w:t xml:space="preserve">sono altri elementi che possono </w:t>
            </w:r>
            <w:r w:rsidRPr="00F41970">
              <w:rPr>
                <w:rFonts w:ascii="Arial" w:eastAsia="Times New Roman" w:hAnsi="Arial" w:cs="Arial"/>
                <w:color w:val="000000"/>
                <w:lang w:eastAsia="it-IT"/>
              </w:rPr>
              <w:t xml:space="preserve">collegare tra loro due frasi principali. Si tratta di avverbi o locuzioni avverbiali come </w:t>
            </w:r>
            <w:r w:rsidR="008235A2" w:rsidRPr="00F41970">
              <w:rPr>
                <w:rFonts w:ascii="Arial" w:eastAsia="Times New Roman" w:hAnsi="Arial" w:cs="Arial"/>
                <w:b/>
                <w:i/>
                <w:lang w:eastAsia="it-IT"/>
              </w:rPr>
              <w:t>trotzdem</w:t>
            </w:r>
            <w:r w:rsidRPr="00F41970">
              <w:rPr>
                <w:rFonts w:ascii="Arial" w:eastAsia="Times New Roman" w:hAnsi="Arial" w:cs="Arial"/>
                <w:color w:val="000000"/>
                <w:lang w:eastAsia="it-IT"/>
              </w:rPr>
              <w:t xml:space="preserve"> </w:t>
            </w:r>
            <w:r w:rsidRPr="00F41970">
              <w:rPr>
                <w:rFonts w:ascii="Arial" w:eastAsia="Times New Roman" w:hAnsi="Arial" w:cs="Arial"/>
                <w:i/>
                <w:color w:val="000000"/>
                <w:lang w:eastAsia="it-IT"/>
              </w:rPr>
              <w:t>(</w:t>
            </w:r>
            <w:r w:rsidR="00F41970" w:rsidRPr="00F41970">
              <w:rPr>
                <w:rFonts w:ascii="Arial" w:eastAsia="Times New Roman" w:hAnsi="Arial" w:cs="Arial"/>
                <w:i/>
                <w:color w:val="000000"/>
                <w:lang w:eastAsia="it-IT"/>
              </w:rPr>
              <w:t>nonostante ciò</w:t>
            </w:r>
            <w:r w:rsidRPr="00F41970">
              <w:rPr>
                <w:rFonts w:ascii="Arial" w:eastAsia="Times New Roman" w:hAnsi="Arial" w:cs="Arial"/>
                <w:i/>
                <w:color w:val="000000"/>
                <w:lang w:eastAsia="it-IT"/>
              </w:rPr>
              <w:t>)</w:t>
            </w:r>
            <w:r w:rsidR="000821D6" w:rsidRPr="00F41970">
              <w:rPr>
                <w:rFonts w:ascii="Arial" w:eastAsia="Times New Roman" w:hAnsi="Arial" w:cs="Arial"/>
                <w:i/>
                <w:color w:val="000000"/>
                <w:lang w:eastAsia="it-IT"/>
              </w:rPr>
              <w:t xml:space="preserve"> e </w:t>
            </w:r>
            <w:r w:rsidR="000821D6" w:rsidRPr="00F41970">
              <w:rPr>
                <w:rFonts w:ascii="Arial" w:eastAsia="Times New Roman" w:hAnsi="Arial" w:cs="Arial"/>
                <w:b/>
                <w:i/>
                <w:lang w:eastAsia="it-IT"/>
              </w:rPr>
              <w:t xml:space="preserve">deshalb </w:t>
            </w:r>
            <w:r w:rsidR="000821D6" w:rsidRPr="00F41970">
              <w:rPr>
                <w:rFonts w:ascii="Arial" w:eastAsia="Times New Roman" w:hAnsi="Arial" w:cs="Arial"/>
                <w:i/>
                <w:color w:val="000000"/>
                <w:lang w:eastAsia="it-IT"/>
              </w:rPr>
              <w:t>(perciò)</w:t>
            </w:r>
            <w:r w:rsidRPr="00F41970">
              <w:rPr>
                <w:rFonts w:ascii="Arial" w:eastAsia="Times New Roman" w:hAnsi="Arial" w:cs="Arial"/>
                <w:i/>
                <w:color w:val="000000"/>
                <w:lang w:eastAsia="it-IT"/>
              </w:rPr>
              <w:t>.</w:t>
            </w:r>
            <w:r w:rsidRPr="00F41970">
              <w:rPr>
                <w:rFonts w:ascii="Arial" w:eastAsia="Times New Roman" w:hAnsi="Arial" w:cs="Arial"/>
                <w:color w:val="000000"/>
                <w:lang w:eastAsia="it-IT"/>
              </w:rPr>
              <w:t xml:space="preserve"> </w:t>
            </w:r>
          </w:p>
          <w:p w:rsidR="00EA5862" w:rsidRPr="00F41970" w:rsidRDefault="00EA5862" w:rsidP="00EA5862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F41970">
              <w:rPr>
                <w:rFonts w:ascii="Arial" w:eastAsia="Times New Roman" w:hAnsi="Arial" w:cs="Arial"/>
                <w:color w:val="000000"/>
                <w:lang w:eastAsia="it-IT"/>
              </w:rPr>
              <w:t>Li troviamo o al primo posto davanti al verbo di modo finito, dove pertanto fungono da “segnali di inversione” o nella parte centrale della frase.</w:t>
            </w:r>
          </w:p>
          <w:p w:rsidR="0044508B" w:rsidRPr="00F41970" w:rsidRDefault="0044508B" w:rsidP="0044508B">
            <w:pPr>
              <w:shd w:val="clear" w:color="auto" w:fill="FFFFFF"/>
              <w:rPr>
                <w:rFonts w:ascii="Arial" w:eastAsia="Times New Roman" w:hAnsi="Arial" w:cs="Arial"/>
                <w:b/>
                <w:i/>
                <w:lang w:val="de-DE" w:eastAsia="it-IT"/>
              </w:rPr>
            </w:pPr>
            <w:r w:rsidRPr="00F41970">
              <w:rPr>
                <w:rFonts w:ascii="Arial" w:eastAsia="Times New Roman" w:hAnsi="Arial" w:cs="Arial"/>
                <w:b/>
                <w:i/>
                <w:lang w:val="de-DE" w:eastAsia="it-IT"/>
              </w:rPr>
              <w:t>Esempio</w:t>
            </w:r>
          </w:p>
          <w:p w:rsidR="00EA5862" w:rsidRPr="00F41970" w:rsidRDefault="008235A2" w:rsidP="00EA5862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lang w:val="de-DE" w:eastAsia="it-IT"/>
              </w:rPr>
            </w:pPr>
            <w:r w:rsidRPr="00F41970">
              <w:rPr>
                <w:rFonts w:ascii="Arial" w:eastAsia="Times New Roman" w:hAnsi="Arial" w:cs="Arial"/>
                <w:lang w:val="de-DE" w:eastAsia="it-IT"/>
              </w:rPr>
              <w:t xml:space="preserve">Toms Eltern haben </w:t>
            </w:r>
            <w:r w:rsidR="00956F11" w:rsidRPr="00F41970">
              <w:rPr>
                <w:rFonts w:ascii="Arial" w:eastAsia="Times New Roman" w:hAnsi="Arial" w:cs="Arial"/>
                <w:lang w:val="de-DE" w:eastAsia="it-IT"/>
              </w:rPr>
              <w:t xml:space="preserve">viel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>Geld.</w:t>
            </w:r>
            <w:r w:rsidR="00EA5862" w:rsidRPr="00F41970">
              <w:rPr>
                <w:rFonts w:ascii="Arial" w:eastAsia="Times New Roman" w:hAnsi="Arial" w:cs="Arial"/>
                <w:lang w:val="de-DE" w:eastAsia="it-IT"/>
              </w:rPr>
              <w:t xml:space="preserve">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>Tom will sein Studium alleine finanzieren.</w:t>
            </w:r>
          </w:p>
          <w:p w:rsidR="00EA5862" w:rsidRPr="00F41970" w:rsidRDefault="008235A2" w:rsidP="00EA5862">
            <w:pPr>
              <w:shd w:val="clear" w:color="auto" w:fill="FFFFFF"/>
              <w:rPr>
                <w:rFonts w:ascii="Arial" w:eastAsia="Times New Roman" w:hAnsi="Arial" w:cs="Arial"/>
                <w:lang w:val="de-DE" w:eastAsia="it-IT"/>
              </w:rPr>
            </w:pPr>
            <w:r w:rsidRPr="00F41970">
              <w:rPr>
                <w:rFonts w:ascii="Arial" w:eastAsia="Times New Roman" w:hAnsi="Arial" w:cs="Arial"/>
                <w:lang w:val="de-DE" w:eastAsia="it-IT"/>
              </w:rPr>
              <w:t xml:space="preserve">Toms Eltern haben </w:t>
            </w:r>
            <w:r w:rsidR="00956F11" w:rsidRPr="00F41970">
              <w:rPr>
                <w:rFonts w:ascii="Arial" w:eastAsia="Times New Roman" w:hAnsi="Arial" w:cs="Arial"/>
                <w:lang w:val="de-DE" w:eastAsia="it-IT"/>
              </w:rPr>
              <w:t xml:space="preserve">viel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>Geld</w:t>
            </w:r>
            <w:r w:rsidR="00EA5862" w:rsidRPr="00F41970">
              <w:rPr>
                <w:rFonts w:ascii="Arial" w:eastAsia="Times New Roman" w:hAnsi="Arial" w:cs="Arial"/>
                <w:lang w:val="de-DE" w:eastAsia="it-IT"/>
              </w:rPr>
              <w:t xml:space="preserve">, </w:t>
            </w:r>
            <w:r w:rsidRPr="00F41970">
              <w:rPr>
                <w:rFonts w:ascii="Arial" w:eastAsia="Times New Roman" w:hAnsi="Arial" w:cs="Arial"/>
                <w:b/>
                <w:i/>
                <w:lang w:val="de-DE" w:eastAsia="it-IT"/>
              </w:rPr>
              <w:t>trotzdem</w:t>
            </w:r>
            <w:r w:rsidR="00EA5862" w:rsidRPr="00F41970">
              <w:rPr>
                <w:rFonts w:ascii="Arial" w:eastAsia="Times New Roman" w:hAnsi="Arial" w:cs="Arial"/>
                <w:color w:val="FF0000"/>
                <w:lang w:val="de-DE" w:eastAsia="it-IT"/>
              </w:rPr>
              <w:t xml:space="preserve">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>will</w:t>
            </w:r>
            <w:r w:rsidR="00EA5862" w:rsidRPr="00F41970">
              <w:rPr>
                <w:rFonts w:ascii="Arial" w:eastAsia="Times New Roman" w:hAnsi="Arial" w:cs="Arial"/>
                <w:lang w:val="de-DE" w:eastAsia="it-IT"/>
              </w:rPr>
              <w:t xml:space="preserve"> </w:t>
            </w:r>
            <w:r w:rsidRPr="00F41970">
              <w:rPr>
                <w:rFonts w:ascii="Arial" w:eastAsia="Times New Roman" w:hAnsi="Arial" w:cs="Arial"/>
                <w:b/>
                <w:i/>
                <w:lang w:val="de-DE" w:eastAsia="it-IT"/>
              </w:rPr>
              <w:t>er</w:t>
            </w:r>
            <w:r w:rsidR="00EA5862" w:rsidRPr="00F41970">
              <w:rPr>
                <w:rFonts w:ascii="Arial" w:eastAsia="Times New Roman" w:hAnsi="Arial" w:cs="Arial"/>
                <w:color w:val="FF0000"/>
                <w:lang w:val="de-DE" w:eastAsia="it-IT"/>
              </w:rPr>
              <w:t xml:space="preserve">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>sein Studium alleine finanzieren.</w:t>
            </w:r>
            <w:r w:rsidR="00EA5862" w:rsidRPr="00F41970">
              <w:rPr>
                <w:rFonts w:ascii="Arial" w:eastAsia="Times New Roman" w:hAnsi="Arial" w:cs="Arial"/>
                <w:i/>
                <w:iCs/>
                <w:lang w:val="de-DE" w:eastAsia="it-IT"/>
              </w:rPr>
              <w:t xml:space="preserve"> </w:t>
            </w:r>
          </w:p>
          <w:p w:rsidR="008235A2" w:rsidRPr="00F41970" w:rsidRDefault="008235A2" w:rsidP="008235A2">
            <w:pPr>
              <w:shd w:val="clear" w:color="auto" w:fill="FFFFFF"/>
              <w:rPr>
                <w:rFonts w:ascii="Arial" w:eastAsia="Times New Roman" w:hAnsi="Arial" w:cs="Arial"/>
                <w:lang w:val="de-DE" w:eastAsia="it-IT"/>
              </w:rPr>
            </w:pPr>
            <w:r w:rsidRPr="00F41970">
              <w:rPr>
                <w:rFonts w:ascii="Arial" w:eastAsia="Times New Roman" w:hAnsi="Arial" w:cs="Arial"/>
                <w:lang w:val="de-DE" w:eastAsia="it-IT"/>
              </w:rPr>
              <w:t xml:space="preserve">Toms Eltern haben </w:t>
            </w:r>
            <w:r w:rsidR="00956F11" w:rsidRPr="00F41970">
              <w:rPr>
                <w:rFonts w:ascii="Arial" w:eastAsia="Times New Roman" w:hAnsi="Arial" w:cs="Arial"/>
                <w:lang w:val="de-DE" w:eastAsia="it-IT"/>
              </w:rPr>
              <w:t xml:space="preserve">viel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 xml:space="preserve">Geld, </w:t>
            </w:r>
            <w:r w:rsidRPr="00F41970">
              <w:rPr>
                <w:rFonts w:ascii="Arial" w:eastAsia="Times New Roman" w:hAnsi="Arial" w:cs="Arial"/>
                <w:b/>
                <w:i/>
                <w:lang w:val="de-DE" w:eastAsia="it-IT"/>
              </w:rPr>
              <w:t>er</w:t>
            </w:r>
            <w:r w:rsidRPr="00F41970">
              <w:rPr>
                <w:rFonts w:ascii="Arial" w:eastAsia="Times New Roman" w:hAnsi="Arial" w:cs="Arial"/>
                <w:color w:val="FF0000"/>
                <w:lang w:val="de-DE" w:eastAsia="it-IT"/>
              </w:rPr>
              <w:t xml:space="preserve">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 xml:space="preserve">will </w:t>
            </w:r>
            <w:r w:rsidRPr="00F41970">
              <w:rPr>
                <w:rFonts w:ascii="Arial" w:eastAsia="Times New Roman" w:hAnsi="Arial" w:cs="Arial"/>
                <w:b/>
                <w:i/>
                <w:lang w:val="de-DE" w:eastAsia="it-IT"/>
              </w:rPr>
              <w:t>trotzdem</w:t>
            </w:r>
            <w:r w:rsidRPr="00F41970">
              <w:rPr>
                <w:rFonts w:ascii="Arial" w:eastAsia="Times New Roman" w:hAnsi="Arial" w:cs="Arial"/>
                <w:color w:val="FF0000"/>
                <w:lang w:val="de-DE" w:eastAsia="it-IT"/>
              </w:rPr>
              <w:t xml:space="preserve">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>sein Studium alleine finanzieren.</w:t>
            </w:r>
          </w:p>
          <w:p w:rsidR="008235A2" w:rsidRPr="00F41970" w:rsidRDefault="008235A2" w:rsidP="00EA5862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lang w:val="de-DE" w:eastAsia="it-IT"/>
              </w:rPr>
            </w:pPr>
          </w:p>
          <w:p w:rsidR="00EA5862" w:rsidRPr="00F41970" w:rsidRDefault="00EA5862" w:rsidP="00EA5862">
            <w:pPr>
              <w:shd w:val="clear" w:color="auto" w:fill="FFFFFF"/>
              <w:rPr>
                <w:rFonts w:ascii="Arial" w:eastAsia="Times New Roman" w:hAnsi="Arial" w:cs="Arial"/>
                <w:b/>
                <w:i/>
                <w:iCs/>
                <w:color w:val="FF0000"/>
                <w:lang w:val="de-DE" w:eastAsia="it-IT"/>
              </w:rPr>
            </w:pPr>
          </w:p>
          <w:p w:rsidR="00EA5862" w:rsidRPr="00F41970" w:rsidRDefault="00EA5862" w:rsidP="00EA5862">
            <w:pPr>
              <w:shd w:val="clear" w:color="auto" w:fill="FFFFFF"/>
              <w:rPr>
                <w:rFonts w:ascii="Arial" w:eastAsia="Times New Roman" w:hAnsi="Arial" w:cs="Arial"/>
                <w:b/>
                <w:i/>
                <w:iCs/>
                <w:lang w:eastAsia="it-IT"/>
              </w:rPr>
            </w:pPr>
            <w:r w:rsidRPr="00F41970">
              <w:rPr>
                <w:rFonts w:ascii="Arial" w:eastAsia="Times New Roman" w:hAnsi="Arial" w:cs="Arial"/>
                <w:b/>
                <w:i/>
                <w:iCs/>
                <w:lang w:eastAsia="it-IT"/>
              </w:rPr>
              <w:t xml:space="preserve">3 </w:t>
            </w:r>
            <w:r w:rsidRPr="00F41970">
              <w:rPr>
                <w:rFonts w:ascii="Arial" w:eastAsia="Times New Roman" w:hAnsi="Arial" w:cs="Arial"/>
                <w:b/>
                <w:lang w:eastAsia="it-IT"/>
              </w:rPr>
              <w:t>Le congiunzioni subordinanti</w:t>
            </w:r>
          </w:p>
          <w:p w:rsidR="00EA5862" w:rsidRPr="00F41970" w:rsidRDefault="00EA5862" w:rsidP="00EA5862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F41970">
              <w:rPr>
                <w:rFonts w:ascii="Arial" w:eastAsia="Times New Roman" w:hAnsi="Arial" w:cs="Arial"/>
                <w:color w:val="000000"/>
                <w:lang w:eastAsia="it-IT"/>
              </w:rPr>
              <w:t xml:space="preserve">A questo gruppo </w:t>
            </w:r>
            <w:r w:rsidR="00F41970">
              <w:rPr>
                <w:rFonts w:ascii="Arial" w:eastAsia="Times New Roman" w:hAnsi="Arial" w:cs="Arial"/>
                <w:color w:val="000000"/>
                <w:lang w:eastAsia="it-IT"/>
              </w:rPr>
              <w:t>appartengono</w:t>
            </w:r>
            <w:r w:rsidRPr="00F41970">
              <w:rPr>
                <w:rFonts w:ascii="Arial" w:eastAsia="Times New Roman" w:hAnsi="Arial" w:cs="Arial"/>
                <w:color w:val="000000"/>
                <w:lang w:eastAsia="it-IT"/>
              </w:rPr>
              <w:t xml:space="preserve"> per esempio: </w:t>
            </w:r>
            <w:r w:rsidR="008235A2" w:rsidRPr="00F41970">
              <w:rPr>
                <w:rFonts w:ascii="Arial" w:eastAsia="Times New Roman" w:hAnsi="Arial" w:cs="Arial"/>
                <w:b/>
                <w:i/>
                <w:iCs/>
                <w:lang w:eastAsia="it-IT"/>
              </w:rPr>
              <w:t>obwohl</w:t>
            </w:r>
            <w:r w:rsidRPr="00F41970">
              <w:rPr>
                <w:rFonts w:ascii="Arial" w:eastAsia="Times New Roman" w:hAnsi="Arial" w:cs="Arial"/>
                <w:color w:val="FF0000"/>
                <w:lang w:eastAsia="it-IT"/>
              </w:rPr>
              <w:t xml:space="preserve"> </w:t>
            </w:r>
            <w:r w:rsidR="00F41970" w:rsidRPr="00F41970">
              <w:rPr>
                <w:rFonts w:ascii="Arial" w:eastAsia="Times New Roman" w:hAnsi="Arial" w:cs="Arial"/>
                <w:i/>
                <w:color w:val="000000"/>
                <w:lang w:eastAsia="it-IT"/>
              </w:rPr>
              <w:t>(</w:t>
            </w:r>
            <w:r w:rsidR="00F41970">
              <w:rPr>
                <w:rFonts w:ascii="Arial" w:eastAsia="Times New Roman" w:hAnsi="Arial" w:cs="Arial"/>
                <w:i/>
                <w:color w:val="000000"/>
                <w:lang w:eastAsia="it-IT"/>
              </w:rPr>
              <w:t>sebbene, benchè</w:t>
            </w:r>
            <w:r w:rsidR="00F41970" w:rsidRPr="00F41970">
              <w:rPr>
                <w:rFonts w:ascii="Arial" w:eastAsia="Times New Roman" w:hAnsi="Arial" w:cs="Arial"/>
                <w:i/>
                <w:color w:val="000000"/>
                <w:lang w:eastAsia="it-IT"/>
              </w:rPr>
              <w:t>)</w:t>
            </w:r>
            <w:r w:rsidR="00F41970">
              <w:rPr>
                <w:rFonts w:ascii="Arial" w:eastAsia="Times New Roman" w:hAnsi="Arial" w:cs="Arial"/>
                <w:i/>
                <w:color w:val="000000"/>
                <w:lang w:eastAsia="it-IT"/>
              </w:rPr>
              <w:t>,</w:t>
            </w:r>
            <w:r w:rsidR="00F41970" w:rsidRPr="00F41970">
              <w:rPr>
                <w:rFonts w:ascii="Arial" w:eastAsia="Times New Roman" w:hAnsi="Arial" w:cs="Arial"/>
                <w:b/>
                <w:i/>
                <w:iCs/>
                <w:lang w:eastAsia="it-IT"/>
              </w:rPr>
              <w:t xml:space="preserve"> </w:t>
            </w:r>
            <w:r w:rsidR="00F41970">
              <w:rPr>
                <w:rFonts w:ascii="Arial" w:eastAsia="Times New Roman" w:hAnsi="Arial" w:cs="Arial"/>
                <w:b/>
                <w:i/>
                <w:iCs/>
                <w:lang w:eastAsia="it-IT"/>
              </w:rPr>
              <w:t>weil</w:t>
            </w:r>
            <w:r w:rsidR="00F41970" w:rsidRPr="00F41970">
              <w:rPr>
                <w:rFonts w:ascii="Arial" w:eastAsia="Times New Roman" w:hAnsi="Arial" w:cs="Arial"/>
                <w:color w:val="FF0000"/>
                <w:lang w:eastAsia="it-IT"/>
              </w:rPr>
              <w:t xml:space="preserve"> </w:t>
            </w:r>
            <w:r w:rsidR="00F41970" w:rsidRPr="00F41970">
              <w:rPr>
                <w:rFonts w:ascii="Arial" w:eastAsia="Times New Roman" w:hAnsi="Arial" w:cs="Arial"/>
                <w:i/>
                <w:color w:val="000000"/>
                <w:lang w:eastAsia="it-IT"/>
              </w:rPr>
              <w:t>(</w:t>
            </w:r>
            <w:r w:rsidR="00D97234">
              <w:rPr>
                <w:rFonts w:ascii="Arial" w:eastAsia="Times New Roman" w:hAnsi="Arial" w:cs="Arial"/>
                <w:i/>
                <w:color w:val="000000"/>
                <w:lang w:eastAsia="it-IT"/>
              </w:rPr>
              <w:t>perché)</w:t>
            </w:r>
            <w:r w:rsidR="00F41970" w:rsidRPr="00F41970">
              <w:rPr>
                <w:rFonts w:ascii="Arial" w:eastAsia="Times New Roman" w:hAnsi="Arial" w:cs="Arial"/>
                <w:i/>
                <w:color w:val="000000"/>
                <w:lang w:eastAsia="it-IT"/>
              </w:rPr>
              <w:t>.</w:t>
            </w:r>
          </w:p>
          <w:p w:rsidR="00EA5862" w:rsidRPr="00F41970" w:rsidRDefault="00EA5862" w:rsidP="00EA5862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F41970">
              <w:rPr>
                <w:rFonts w:ascii="Arial" w:eastAsia="Times New Roman" w:hAnsi="Arial" w:cs="Arial"/>
                <w:color w:val="000000"/>
                <w:lang w:eastAsia="it-IT"/>
              </w:rPr>
              <w:t>Nella secondaria introdotta da congiunzioni subordinanti</w:t>
            </w:r>
            <w:r w:rsidR="000E321E">
              <w:rPr>
                <w:rFonts w:ascii="Arial" w:eastAsia="Times New Roman" w:hAnsi="Arial" w:cs="Arial"/>
                <w:color w:val="000000"/>
                <w:lang w:eastAsia="it-IT"/>
              </w:rPr>
              <w:t>,</w:t>
            </w:r>
            <w:r w:rsidRPr="00F41970">
              <w:rPr>
                <w:rFonts w:ascii="Arial" w:eastAsia="Times New Roman" w:hAnsi="Arial" w:cs="Arial"/>
                <w:color w:val="000000"/>
                <w:lang w:eastAsia="it-IT"/>
              </w:rPr>
              <w:t xml:space="preserve"> la forma finita del verbo si trova alla fine. Alla congiunzione subordinante segue subito il soggetto.</w:t>
            </w:r>
          </w:p>
          <w:p w:rsidR="0044508B" w:rsidRPr="006A4738" w:rsidRDefault="0044508B" w:rsidP="0044508B">
            <w:pPr>
              <w:shd w:val="clear" w:color="auto" w:fill="FFFFFF"/>
              <w:rPr>
                <w:rFonts w:ascii="Arial" w:eastAsia="Times New Roman" w:hAnsi="Arial" w:cs="Arial"/>
                <w:b/>
                <w:i/>
                <w:lang w:eastAsia="it-IT"/>
              </w:rPr>
            </w:pPr>
            <w:r w:rsidRPr="006A4738">
              <w:rPr>
                <w:rFonts w:ascii="Arial" w:eastAsia="Times New Roman" w:hAnsi="Arial" w:cs="Arial"/>
                <w:b/>
                <w:i/>
                <w:lang w:eastAsia="it-IT"/>
              </w:rPr>
              <w:t>Esempio</w:t>
            </w:r>
          </w:p>
          <w:p w:rsidR="008235A2" w:rsidRPr="00F41970" w:rsidRDefault="008235A2" w:rsidP="008235A2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lang w:val="de-DE" w:eastAsia="it-IT"/>
              </w:rPr>
            </w:pPr>
            <w:r w:rsidRPr="006A4738">
              <w:rPr>
                <w:rFonts w:ascii="Arial" w:eastAsia="Times New Roman" w:hAnsi="Arial" w:cs="Arial"/>
                <w:lang w:eastAsia="it-IT"/>
              </w:rPr>
              <w:t xml:space="preserve">Toms Eltern haben </w:t>
            </w:r>
            <w:r w:rsidR="00956F11" w:rsidRPr="006A4738">
              <w:rPr>
                <w:rFonts w:ascii="Arial" w:eastAsia="Times New Roman" w:hAnsi="Arial" w:cs="Arial"/>
                <w:lang w:eastAsia="it-IT"/>
              </w:rPr>
              <w:t xml:space="preserve">viel </w:t>
            </w:r>
            <w:r w:rsidRPr="006A4738">
              <w:rPr>
                <w:rFonts w:ascii="Arial" w:eastAsia="Times New Roman" w:hAnsi="Arial" w:cs="Arial"/>
                <w:lang w:eastAsia="it-IT"/>
              </w:rPr>
              <w:t xml:space="preserve">Geld.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>Tom will sein Studium alleine finanzieren.</w:t>
            </w:r>
          </w:p>
          <w:p w:rsidR="00EA5862" w:rsidRPr="00F41970" w:rsidRDefault="008235A2" w:rsidP="00EA5862">
            <w:pPr>
              <w:shd w:val="clear" w:color="auto" w:fill="FFFFFF"/>
              <w:rPr>
                <w:rFonts w:ascii="Arial" w:eastAsia="Times New Roman" w:hAnsi="Arial" w:cs="Arial"/>
                <w:lang w:val="de-DE" w:eastAsia="it-IT"/>
              </w:rPr>
            </w:pPr>
            <w:r w:rsidRPr="00F41970">
              <w:rPr>
                <w:rFonts w:ascii="Arial" w:eastAsia="Times New Roman" w:hAnsi="Arial" w:cs="Arial"/>
                <w:lang w:val="de-DE" w:eastAsia="it-IT"/>
              </w:rPr>
              <w:t>Tom will sein Studium alleine finanzieren,</w:t>
            </w:r>
            <w:r w:rsidR="00520416" w:rsidRPr="00F41970">
              <w:rPr>
                <w:rFonts w:ascii="Arial" w:eastAsia="Times New Roman" w:hAnsi="Arial" w:cs="Arial"/>
                <w:lang w:val="de-DE" w:eastAsia="it-IT"/>
              </w:rPr>
              <w:t xml:space="preserve"> </w:t>
            </w:r>
            <w:r w:rsidRPr="00F41970">
              <w:rPr>
                <w:rFonts w:ascii="Arial" w:eastAsia="Times New Roman" w:hAnsi="Arial" w:cs="Arial"/>
                <w:b/>
                <w:i/>
                <w:lang w:val="de-DE" w:eastAsia="it-IT"/>
              </w:rPr>
              <w:t>obwohl</w:t>
            </w:r>
            <w:r w:rsidR="00EA5862" w:rsidRPr="00F41970">
              <w:rPr>
                <w:rFonts w:ascii="Arial" w:eastAsia="Times New Roman" w:hAnsi="Arial" w:cs="Arial"/>
                <w:color w:val="FF0000"/>
                <w:lang w:val="de-DE" w:eastAsia="it-IT"/>
              </w:rPr>
              <w:t xml:space="preserve"> </w:t>
            </w:r>
            <w:r w:rsidR="00520416" w:rsidRPr="00F41970">
              <w:rPr>
                <w:rFonts w:ascii="Arial" w:eastAsia="Times New Roman" w:hAnsi="Arial" w:cs="Arial"/>
                <w:lang w:val="de-DE" w:eastAsia="it-IT"/>
              </w:rPr>
              <w:t>seine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 xml:space="preserve"> </w:t>
            </w:r>
            <w:r w:rsidR="00520416" w:rsidRPr="00F41970">
              <w:rPr>
                <w:rFonts w:ascii="Arial" w:eastAsia="Times New Roman" w:hAnsi="Arial" w:cs="Arial"/>
                <w:lang w:val="de-DE" w:eastAsia="it-IT"/>
              </w:rPr>
              <w:t xml:space="preserve">Eltern </w:t>
            </w:r>
            <w:r w:rsidR="00956F11" w:rsidRPr="00F41970">
              <w:rPr>
                <w:rFonts w:ascii="Arial" w:eastAsia="Times New Roman" w:hAnsi="Arial" w:cs="Arial"/>
                <w:lang w:val="de-DE" w:eastAsia="it-IT"/>
              </w:rPr>
              <w:t xml:space="preserve">viel </w:t>
            </w:r>
            <w:r w:rsidR="00520416" w:rsidRPr="00F41970">
              <w:rPr>
                <w:rFonts w:ascii="Arial" w:eastAsia="Times New Roman" w:hAnsi="Arial" w:cs="Arial"/>
                <w:lang w:val="de-DE" w:eastAsia="it-IT"/>
              </w:rPr>
              <w:t xml:space="preserve">Geld </w:t>
            </w:r>
            <w:r w:rsidR="00520416" w:rsidRPr="00F41970">
              <w:rPr>
                <w:rFonts w:ascii="Arial" w:eastAsia="Times New Roman" w:hAnsi="Arial" w:cs="Arial"/>
                <w:b/>
                <w:i/>
                <w:lang w:val="de-DE" w:eastAsia="it-IT"/>
              </w:rPr>
              <w:t>haben</w:t>
            </w:r>
            <w:r w:rsidR="00EA5862" w:rsidRPr="00F41970">
              <w:rPr>
                <w:rFonts w:ascii="Arial" w:eastAsia="Times New Roman" w:hAnsi="Arial" w:cs="Arial"/>
                <w:lang w:val="de-DE" w:eastAsia="it-IT"/>
              </w:rPr>
              <w:t>.</w:t>
            </w:r>
          </w:p>
          <w:p w:rsidR="000B7AAC" w:rsidRPr="00F41970" w:rsidRDefault="000B7AAC" w:rsidP="000B7AAC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lang w:val="de-DE" w:eastAsia="it-IT"/>
              </w:rPr>
            </w:pPr>
            <w:r w:rsidRPr="00F41970">
              <w:rPr>
                <w:rFonts w:ascii="Arial" w:eastAsia="Times New Roman" w:hAnsi="Arial" w:cs="Arial"/>
                <w:b/>
                <w:i/>
                <w:lang w:val="de-DE" w:eastAsia="it-IT"/>
              </w:rPr>
              <w:t>Obwohl</w:t>
            </w:r>
            <w:r w:rsidRPr="00F41970">
              <w:rPr>
                <w:rFonts w:ascii="Arial" w:eastAsia="Times New Roman" w:hAnsi="Arial" w:cs="Arial"/>
                <w:color w:val="FF0000"/>
                <w:lang w:val="de-DE" w:eastAsia="it-IT"/>
              </w:rPr>
              <w:t xml:space="preserve">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 xml:space="preserve">seine Eltern </w:t>
            </w:r>
            <w:r w:rsidR="00956F11" w:rsidRPr="00F41970">
              <w:rPr>
                <w:rFonts w:ascii="Arial" w:eastAsia="Times New Roman" w:hAnsi="Arial" w:cs="Arial"/>
                <w:lang w:val="de-DE" w:eastAsia="it-IT"/>
              </w:rPr>
              <w:t xml:space="preserve">viel 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 xml:space="preserve">Geld </w:t>
            </w:r>
            <w:r w:rsidRPr="00F41970">
              <w:rPr>
                <w:rFonts w:ascii="Arial" w:eastAsia="Times New Roman" w:hAnsi="Arial" w:cs="Arial"/>
                <w:color w:val="FF0000"/>
                <w:lang w:val="de-DE" w:eastAsia="it-IT"/>
              </w:rPr>
              <w:t xml:space="preserve"> </w:t>
            </w:r>
            <w:r w:rsidRPr="00F41970">
              <w:rPr>
                <w:rFonts w:ascii="Arial" w:eastAsia="Times New Roman" w:hAnsi="Arial" w:cs="Arial"/>
                <w:b/>
                <w:i/>
                <w:lang w:val="de-DE" w:eastAsia="it-IT"/>
              </w:rPr>
              <w:t>haben</w:t>
            </w:r>
            <w:r w:rsidRPr="00F41970">
              <w:rPr>
                <w:rFonts w:ascii="Arial" w:eastAsia="Times New Roman" w:hAnsi="Arial" w:cs="Arial"/>
                <w:lang w:val="de-DE" w:eastAsia="it-IT"/>
              </w:rPr>
              <w:t>, will Tom sein Studium alleine finanzieren.</w:t>
            </w:r>
          </w:p>
          <w:p w:rsidR="000B7AAC" w:rsidRPr="00F41970" w:rsidRDefault="000B7AAC" w:rsidP="00EA5862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lang w:val="de-DE" w:eastAsia="it-IT"/>
              </w:rPr>
            </w:pPr>
          </w:p>
          <w:p w:rsidR="00EA5862" w:rsidRPr="00F41970" w:rsidRDefault="00EA5862" w:rsidP="00EA5862">
            <w:pPr>
              <w:rPr>
                <w:rFonts w:ascii="Arial" w:eastAsia="Times New Roman" w:hAnsi="Arial" w:cs="Arial"/>
                <w:lang w:val="de-DE" w:eastAsia="it-IT"/>
              </w:rPr>
            </w:pPr>
          </w:p>
          <w:p w:rsidR="00EA5862" w:rsidRPr="00EA5862" w:rsidRDefault="00EA5862" w:rsidP="00EA5862">
            <w:pPr>
              <w:rPr>
                <w:rFonts w:ascii="Arial" w:eastAsia="Times New Roman" w:hAnsi="Arial" w:cs="Arial"/>
                <w:b/>
                <w:i/>
                <w:sz w:val="20"/>
                <w:szCs w:val="20"/>
                <w:lang w:val="de-DE" w:eastAsia="it-IT"/>
              </w:rPr>
            </w:pPr>
          </w:p>
        </w:tc>
      </w:tr>
    </w:tbl>
    <w:p w:rsidR="00DE3076" w:rsidRDefault="00DE3076" w:rsidP="00DE3076">
      <w:pPr>
        <w:spacing w:after="0" w:line="240" w:lineRule="auto"/>
        <w:rPr>
          <w:sz w:val="18"/>
          <w:szCs w:val="18"/>
          <w:lang w:val="de-DE"/>
        </w:rPr>
      </w:pPr>
    </w:p>
    <w:p w:rsidR="00DE3076" w:rsidRDefault="00DE3076" w:rsidP="00DE3076">
      <w:pPr>
        <w:spacing w:after="0" w:line="240" w:lineRule="auto"/>
        <w:rPr>
          <w:sz w:val="18"/>
          <w:szCs w:val="18"/>
          <w:lang w:val="de-DE"/>
        </w:rPr>
      </w:pPr>
    </w:p>
    <w:p w:rsidR="00DE3076" w:rsidRDefault="00DE3076" w:rsidP="00DE3076">
      <w:pPr>
        <w:spacing w:after="0" w:line="240" w:lineRule="auto"/>
        <w:rPr>
          <w:sz w:val="18"/>
          <w:szCs w:val="18"/>
          <w:lang w:val="de-DE"/>
        </w:rPr>
      </w:pPr>
    </w:p>
    <w:p w:rsidR="00DE3076" w:rsidRDefault="00DE3076" w:rsidP="00DE3076">
      <w:pPr>
        <w:spacing w:after="0" w:line="240" w:lineRule="auto"/>
        <w:rPr>
          <w:sz w:val="18"/>
          <w:szCs w:val="18"/>
          <w:lang w:val="de-DE"/>
        </w:rPr>
      </w:pPr>
    </w:p>
    <w:p w:rsidR="00DE3076" w:rsidRDefault="00DE3076" w:rsidP="00DE3076">
      <w:pPr>
        <w:spacing w:after="0" w:line="240" w:lineRule="auto"/>
        <w:rPr>
          <w:sz w:val="18"/>
          <w:szCs w:val="18"/>
          <w:lang w:val="de-DE"/>
        </w:rPr>
      </w:pPr>
    </w:p>
    <w:p w:rsidR="00DE3076" w:rsidRDefault="00DE3076" w:rsidP="00DE3076">
      <w:pPr>
        <w:spacing w:after="0" w:line="240" w:lineRule="auto"/>
        <w:ind w:left="708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Vaih Unterrichtsmaterialien A2+  </w:t>
      </w:r>
    </w:p>
    <w:p w:rsidR="00EA5862" w:rsidRPr="00CA7970" w:rsidRDefault="00EA5862">
      <w:pPr>
        <w:rPr>
          <w:lang w:val="de-DE"/>
        </w:rPr>
      </w:pPr>
    </w:p>
    <w:sectPr w:rsidR="00EA5862" w:rsidRPr="00CA7970" w:rsidSect="003D6F1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04217"/>
    <w:multiLevelType w:val="multilevel"/>
    <w:tmpl w:val="6F5ED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8E41296"/>
    <w:multiLevelType w:val="hybridMultilevel"/>
    <w:tmpl w:val="757EC11E"/>
    <w:lvl w:ilvl="0" w:tplc="C7CA451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E171354"/>
    <w:multiLevelType w:val="multilevel"/>
    <w:tmpl w:val="49641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5843713"/>
    <w:multiLevelType w:val="hybridMultilevel"/>
    <w:tmpl w:val="E9F4EB2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063BB8"/>
    <w:multiLevelType w:val="multilevel"/>
    <w:tmpl w:val="76983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defaultTabStop w:val="708"/>
  <w:hyphenationZone w:val="283"/>
  <w:characterSpacingControl w:val="doNotCompress"/>
  <w:compat/>
  <w:rsids>
    <w:rsidRoot w:val="00DD4470"/>
    <w:rsid w:val="000821D6"/>
    <w:rsid w:val="000B7AAC"/>
    <w:rsid w:val="000E321E"/>
    <w:rsid w:val="001A5DB6"/>
    <w:rsid w:val="001F53A5"/>
    <w:rsid w:val="002A798C"/>
    <w:rsid w:val="002C755A"/>
    <w:rsid w:val="00333E87"/>
    <w:rsid w:val="00385240"/>
    <w:rsid w:val="003D6F18"/>
    <w:rsid w:val="00421215"/>
    <w:rsid w:val="0044508B"/>
    <w:rsid w:val="004A7483"/>
    <w:rsid w:val="004C61D7"/>
    <w:rsid w:val="004D5486"/>
    <w:rsid w:val="005063CA"/>
    <w:rsid w:val="00520416"/>
    <w:rsid w:val="00536B4A"/>
    <w:rsid w:val="00552139"/>
    <w:rsid w:val="005B5EA3"/>
    <w:rsid w:val="005F2EC1"/>
    <w:rsid w:val="006A4738"/>
    <w:rsid w:val="0072258D"/>
    <w:rsid w:val="00731452"/>
    <w:rsid w:val="007B0EFD"/>
    <w:rsid w:val="007D0CB1"/>
    <w:rsid w:val="008235A2"/>
    <w:rsid w:val="009017F2"/>
    <w:rsid w:val="00956F11"/>
    <w:rsid w:val="00AE0BCF"/>
    <w:rsid w:val="00B1105C"/>
    <w:rsid w:val="00B1227C"/>
    <w:rsid w:val="00B411B4"/>
    <w:rsid w:val="00B56408"/>
    <w:rsid w:val="00B6686E"/>
    <w:rsid w:val="00C30EBE"/>
    <w:rsid w:val="00C61AA8"/>
    <w:rsid w:val="00CA7970"/>
    <w:rsid w:val="00D97234"/>
    <w:rsid w:val="00DA34D7"/>
    <w:rsid w:val="00DC0FBA"/>
    <w:rsid w:val="00DD4470"/>
    <w:rsid w:val="00DE3076"/>
    <w:rsid w:val="00E411B7"/>
    <w:rsid w:val="00EA5862"/>
    <w:rsid w:val="00F334D9"/>
    <w:rsid w:val="00F419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D6F1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A58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6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36761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4680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67963">
              <w:marLeft w:val="0"/>
              <w:marRight w:val="0"/>
              <w:marTop w:val="0"/>
              <w:marBottom w:val="0"/>
              <w:divBdr>
                <w:top w:val="single" w:sz="6" w:space="8" w:color="A0A0A0"/>
                <w:left w:val="single" w:sz="6" w:space="8" w:color="A0A0A0"/>
                <w:bottom w:val="single" w:sz="6" w:space="8" w:color="A0A0A0"/>
                <w:right w:val="single" w:sz="6" w:space="8" w:color="A0A0A0"/>
              </w:divBdr>
              <w:divsChild>
                <w:div w:id="115016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03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1137104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46843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24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2025-02-15T19:29:00Z</cp:lastPrinted>
  <dcterms:created xsi:type="dcterms:W3CDTF">2026-02-17T15:17:00Z</dcterms:created>
  <dcterms:modified xsi:type="dcterms:W3CDTF">2026-02-17T15:17:00Z</dcterms:modified>
</cp:coreProperties>
</file>