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1EB9" w:rsidRDefault="005C7C78" w:rsidP="00421EB9">
      <w:pPr>
        <w:spacing w:after="0"/>
        <w:ind w:left="1416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   ARBEITSBLATT </w:t>
      </w:r>
      <w:r w:rsidR="00421EB9">
        <w:rPr>
          <w:b/>
          <w:sz w:val="28"/>
          <w:szCs w:val="28"/>
          <w:lang w:val="de-DE"/>
        </w:rPr>
        <w:t>TEMPORALE NEBENSÄTZE</w:t>
      </w:r>
    </w:p>
    <w:p w:rsidR="00421EB9" w:rsidRDefault="00421EB9" w:rsidP="00421EB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</w:t>
      </w:r>
    </w:p>
    <w:p w:rsidR="00A61017" w:rsidRPr="00765E82" w:rsidRDefault="00A61017" w:rsidP="00A61017">
      <w:pPr>
        <w:spacing w:after="0"/>
        <w:ind w:left="360"/>
        <w:rPr>
          <w:b/>
          <w:i/>
          <w:color w:val="000000" w:themeColor="text1"/>
          <w:sz w:val="24"/>
          <w:szCs w:val="24"/>
          <w:lang w:val="de-DE"/>
        </w:rPr>
      </w:pPr>
    </w:p>
    <w:p w:rsidR="00421EB9" w:rsidRPr="00C11B37" w:rsidRDefault="00421EB9" w:rsidP="00A61017">
      <w:pPr>
        <w:pStyle w:val="Paragrafoelenco"/>
        <w:numPr>
          <w:ilvl w:val="0"/>
          <w:numId w:val="3"/>
        </w:numPr>
        <w:spacing w:after="0"/>
        <w:rPr>
          <w:b/>
          <w:i/>
          <w:color w:val="000000" w:themeColor="text1"/>
          <w:lang w:val="de-DE"/>
        </w:rPr>
      </w:pPr>
      <w:r w:rsidRPr="00C11B37">
        <w:rPr>
          <w:b/>
          <w:i/>
          <w:color w:val="000000" w:themeColor="text1"/>
          <w:lang w:val="de-DE"/>
        </w:rPr>
        <w:t>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421EB9" w:rsidRPr="00B02ACF" w:rsidTr="00421EB9">
        <w:trPr>
          <w:trHeight w:val="3076"/>
        </w:trPr>
        <w:tc>
          <w:tcPr>
            <w:tcW w:w="96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1EB9" w:rsidRPr="00C11B37" w:rsidRDefault="00421EB9" w:rsidP="00421EB9">
            <w:pPr>
              <w:spacing w:line="240" w:lineRule="auto"/>
              <w:ind w:firstLine="708"/>
            </w:pPr>
          </w:p>
          <w:p w:rsidR="00421EB9" w:rsidRDefault="00421EB9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 w:rsidRPr="00C11B37">
              <w:rPr>
                <w:rFonts w:eastAsia="Times New Roman" w:cstheme="minorHAnsi"/>
                <w:lang w:eastAsia="it-IT"/>
              </w:rPr>
              <w:t>Le congiunzioni temporali mettono in una relazione temporaIe le frasi principali e le secondarie.</w:t>
            </w:r>
          </w:p>
          <w:p w:rsidR="00C11B37" w:rsidRPr="008B2EE5" w:rsidRDefault="00C11B37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lang w:val="de-DE" w:eastAsia="it-IT"/>
              </w:rPr>
            </w:pPr>
            <w:r w:rsidRPr="008B2EE5">
              <w:rPr>
                <w:rFonts w:eastAsia="Times New Roman" w:cstheme="minorHAnsi"/>
                <w:b/>
                <w:lang w:val="de-DE" w:eastAsia="it-IT"/>
              </w:rPr>
              <w:t>Per esempio:</w:t>
            </w:r>
          </w:p>
          <w:p w:rsidR="00C11B37" w:rsidRPr="008B2EE5" w:rsidRDefault="00C11B37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 w:rsidRPr="00C11B37">
              <w:rPr>
                <w:rFonts w:eastAsia="Times New Roman" w:cstheme="minorHAnsi"/>
                <w:lang w:val="de-DE" w:eastAsia="it-IT"/>
              </w:rPr>
              <w:t>Ich höre dem Professor z</w:t>
            </w:r>
            <w:r>
              <w:rPr>
                <w:rFonts w:eastAsia="Times New Roman" w:cstheme="minorHAnsi"/>
                <w:lang w:val="de-DE" w:eastAsia="it-IT"/>
              </w:rPr>
              <w:t xml:space="preserve">u. </w:t>
            </w:r>
            <w:r w:rsidRPr="008B2EE5">
              <w:rPr>
                <w:rFonts w:eastAsia="Times New Roman" w:cstheme="minorHAnsi"/>
                <w:lang w:eastAsia="it-IT"/>
              </w:rPr>
              <w:t xml:space="preserve">Ich mache </w:t>
            </w:r>
            <w:r w:rsidR="0059400F" w:rsidRPr="008B2EE5">
              <w:rPr>
                <w:rFonts w:eastAsia="Times New Roman" w:cstheme="minorHAnsi"/>
                <w:lang w:eastAsia="it-IT"/>
              </w:rPr>
              <w:t>Notizen.</w:t>
            </w:r>
          </w:p>
          <w:p w:rsidR="0059400F" w:rsidRPr="008B2EE5" w:rsidRDefault="0059400F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val="de-DE" w:eastAsia="it-IT"/>
              </w:rPr>
            </w:pPr>
            <w:r w:rsidRPr="0059400F">
              <w:rPr>
                <w:rFonts w:eastAsia="Times New Roman" w:cstheme="minorHAnsi"/>
                <w:lang w:eastAsia="it-IT"/>
              </w:rPr>
              <w:t xml:space="preserve">Ascolto il professore. </w:t>
            </w:r>
            <w:r w:rsidRPr="008B2EE5">
              <w:rPr>
                <w:rFonts w:eastAsia="Times New Roman" w:cstheme="minorHAnsi"/>
                <w:lang w:val="de-DE" w:eastAsia="it-IT"/>
              </w:rPr>
              <w:t>Prendo appunti.</w:t>
            </w:r>
          </w:p>
          <w:p w:rsidR="0059400F" w:rsidRPr="0059400F" w:rsidRDefault="0059400F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val="de-DE" w:eastAsia="it-IT"/>
              </w:rPr>
            </w:pPr>
            <w:r w:rsidRPr="0059400F">
              <w:rPr>
                <w:rFonts w:eastAsia="Times New Roman" w:cstheme="minorHAnsi"/>
                <w:lang w:val="de-DE" w:eastAsia="it-IT"/>
              </w:rPr>
              <w:t>Während ich dem Professor z</w:t>
            </w:r>
            <w:r>
              <w:rPr>
                <w:rFonts w:eastAsia="Times New Roman" w:cstheme="minorHAnsi"/>
                <w:lang w:val="de-DE" w:eastAsia="it-IT"/>
              </w:rPr>
              <w:t>uhöre, mache ich Notizen.</w:t>
            </w:r>
          </w:p>
          <w:p w:rsidR="0059400F" w:rsidRPr="0059400F" w:rsidRDefault="0059400F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sz w:val="20"/>
                <w:szCs w:val="20"/>
                <w:lang w:eastAsia="it-IT"/>
              </w:rPr>
            </w:pPr>
            <w:r w:rsidRPr="0059400F">
              <w:rPr>
                <w:rFonts w:eastAsia="Times New Roman" w:cstheme="minorHAnsi"/>
                <w:sz w:val="20"/>
                <w:szCs w:val="20"/>
                <w:lang w:eastAsia="it-IT"/>
              </w:rPr>
              <w:t>Mentre ascolto il professore, prendo appunti.</w:t>
            </w:r>
          </w:p>
          <w:p w:rsidR="00D36582" w:rsidRPr="0059400F" w:rsidRDefault="00D36582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</w:p>
          <w:p w:rsidR="00D36582" w:rsidRPr="00C11B37" w:rsidRDefault="00D36582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bevor  </w:t>
            </w:r>
            <w:r w:rsidRPr="00C11B37">
              <w:rPr>
                <w:rFonts w:eastAsia="Times New Roman" w:cstheme="minorHAnsi"/>
                <w:lang w:eastAsia="it-IT"/>
              </w:rPr>
              <w:t xml:space="preserve">- </w:t>
            </w: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prima di/ prima che </w:t>
            </w:r>
            <w:r w:rsidRPr="00C11B37">
              <w:rPr>
                <w:rFonts w:eastAsia="Times New Roman" w:cstheme="minorHAnsi"/>
                <w:lang w:eastAsia="it-IT"/>
              </w:rPr>
              <w:t xml:space="preserve">introduce una secondaria. Con </w:t>
            </w: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bevor  </w:t>
            </w:r>
            <w:r w:rsidRPr="00C11B37">
              <w:rPr>
                <w:rFonts w:eastAsia="Times New Roman" w:cstheme="minorHAnsi"/>
                <w:lang w:eastAsia="it-IT"/>
              </w:rPr>
              <w:t xml:space="preserve">il soggetto va espresso e il verbo va coniugato all’indicativo. La frase introdotta da </w:t>
            </w: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bevor </w:t>
            </w:r>
            <w:r w:rsidRPr="00C11B37">
              <w:rPr>
                <w:rFonts w:eastAsia="Times New Roman" w:cstheme="minorHAnsi"/>
                <w:lang w:eastAsia="it-IT"/>
              </w:rPr>
              <w:t>ha lo stesso</w:t>
            </w: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 w:rsidRPr="00C11B37">
              <w:rPr>
                <w:rFonts w:eastAsia="Times New Roman" w:cstheme="minorHAnsi"/>
                <w:lang w:eastAsia="it-IT"/>
              </w:rPr>
              <w:t>tempo della principale.</w:t>
            </w:r>
          </w:p>
          <w:p w:rsidR="00421EB9" w:rsidRDefault="00421EB9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val="de-DE" w:eastAsia="it-IT"/>
              </w:rPr>
            </w:pPr>
            <w:r w:rsidRPr="00C11B37">
              <w:rPr>
                <w:rFonts w:eastAsia="Times New Roman" w:cstheme="minorHAnsi"/>
                <w:i/>
                <w:lang w:val="de-DE" w:eastAsia="it-IT"/>
              </w:rPr>
              <w:t xml:space="preserve">Nadja und Thomas haben sechs Jahre zusammen gelebt, </w:t>
            </w:r>
            <w:r w:rsidRPr="00C11B37">
              <w:rPr>
                <w:rFonts w:eastAsia="Times New Roman" w:cstheme="minorHAnsi"/>
                <w:b/>
                <w:i/>
                <w:lang w:val="de-DE" w:eastAsia="it-IT"/>
              </w:rPr>
              <w:t>bevor</w:t>
            </w:r>
            <w:r w:rsidRPr="00C11B37">
              <w:rPr>
                <w:rFonts w:eastAsia="Times New Roman" w:cstheme="minorHAnsi"/>
                <w:i/>
                <w:lang w:val="de-DE" w:eastAsia="it-IT"/>
              </w:rPr>
              <w:t xml:space="preserve"> sie geheiratet haben.</w:t>
            </w:r>
          </w:p>
          <w:p w:rsidR="009D14A6" w:rsidRPr="009D14A6" w:rsidRDefault="009D14A6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9D14A6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Nadja e Thomas hanno vissuto insieme per sei anni prima di sposarsi.</w:t>
            </w:r>
          </w:p>
          <w:p w:rsidR="00421EB9" w:rsidRPr="009D14A6" w:rsidRDefault="00421EB9" w:rsidP="00421EB9">
            <w:pPr>
              <w:pStyle w:val="Paragrafoelenco"/>
              <w:spacing w:line="240" w:lineRule="auto"/>
              <w:ind w:left="1155" w:right="450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D36582" w:rsidRPr="00C11B37" w:rsidRDefault="00421EB9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lang w:eastAsia="it-IT"/>
              </w:rPr>
            </w:pP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bis  </w:t>
            </w:r>
            <w:r w:rsidR="00D36582" w:rsidRPr="00C11B37">
              <w:rPr>
                <w:rFonts w:eastAsia="Times New Roman" w:cstheme="minorHAnsi"/>
                <w:lang w:eastAsia="it-IT"/>
              </w:rPr>
              <w:t xml:space="preserve">-  </w:t>
            </w:r>
            <w:r w:rsidR="00D36582" w:rsidRPr="00C11B37">
              <w:rPr>
                <w:rFonts w:eastAsia="Times New Roman" w:cstheme="minorHAnsi"/>
                <w:b/>
                <w:i/>
                <w:lang w:eastAsia="it-IT"/>
              </w:rPr>
              <w:t xml:space="preserve">finché non, fino al momento in cui . </w:t>
            </w:r>
            <w:r w:rsidR="00D36582" w:rsidRPr="00C11B37">
              <w:rPr>
                <w:rFonts w:eastAsia="Times New Roman" w:cstheme="minorHAnsi"/>
                <w:lang w:eastAsia="it-IT"/>
              </w:rPr>
              <w:t xml:space="preserve">Si usa soltanto quando la frase secondaria si riferisce ad un’azione successiva a quella della frase principale. Diversamente dall’italiano, nelle frasi con </w:t>
            </w:r>
            <w:r w:rsidR="00D36582" w:rsidRPr="00C11B37">
              <w:rPr>
                <w:rFonts w:eastAsia="Times New Roman" w:cstheme="minorHAnsi"/>
                <w:b/>
                <w:i/>
                <w:lang w:eastAsia="it-IT"/>
              </w:rPr>
              <w:t xml:space="preserve">bis </w:t>
            </w:r>
            <w:r w:rsidR="00D36582" w:rsidRPr="00C11B37">
              <w:rPr>
                <w:rFonts w:eastAsia="Times New Roman" w:cstheme="minorHAnsi"/>
                <w:lang w:eastAsia="it-IT"/>
              </w:rPr>
              <w:t xml:space="preserve">non sono presenti negazioni: Il “(finché) </w:t>
            </w:r>
            <w:r w:rsidR="00D36582" w:rsidRPr="00C11B37">
              <w:rPr>
                <w:rFonts w:eastAsia="Times New Roman" w:cstheme="minorHAnsi"/>
                <w:b/>
                <w:lang w:eastAsia="it-IT"/>
              </w:rPr>
              <w:t>non</w:t>
            </w:r>
            <w:r w:rsidR="00D36582" w:rsidRPr="00C11B37">
              <w:rPr>
                <w:rFonts w:eastAsia="Times New Roman" w:cstheme="minorHAnsi"/>
                <w:lang w:eastAsia="it-IT"/>
              </w:rPr>
              <w:t>” della frase italiana non si traduce.</w:t>
            </w:r>
          </w:p>
          <w:p w:rsidR="00464600" w:rsidRDefault="00553613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val="de-DE" w:eastAsia="it-IT"/>
              </w:rPr>
            </w:pPr>
            <w:r w:rsidRPr="00553613">
              <w:rPr>
                <w:rFonts w:eastAsia="Times New Roman" w:cstheme="minorHAnsi"/>
                <w:i/>
                <w:lang w:val="de-DE" w:eastAsia="it-IT"/>
              </w:rPr>
              <w:t xml:space="preserve">Ich werde Tag und Nacht arbeiten, </w:t>
            </w:r>
            <w:r w:rsidRPr="00553613">
              <w:rPr>
                <w:rFonts w:eastAsia="Times New Roman" w:cstheme="minorHAnsi"/>
                <w:b/>
                <w:i/>
                <w:lang w:val="de-DE" w:eastAsia="it-IT"/>
              </w:rPr>
              <w:t>bis</w:t>
            </w:r>
            <w:r w:rsidRPr="00553613">
              <w:rPr>
                <w:rFonts w:eastAsia="Times New Roman" w:cstheme="minorHAnsi"/>
                <w:i/>
                <w:lang w:val="de-DE" w:eastAsia="it-IT"/>
              </w:rPr>
              <w:t xml:space="preserve"> meine Diplomarbeit fertig ist.</w:t>
            </w:r>
          </w:p>
          <w:p w:rsidR="00553613" w:rsidRPr="00553613" w:rsidRDefault="00553613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553613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Lavorerò giorno e notte finché la mia tesi non sarà terminata.</w:t>
            </w:r>
          </w:p>
          <w:p w:rsidR="00553613" w:rsidRPr="00553613" w:rsidRDefault="00553613" w:rsidP="00D36582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464600" w:rsidRPr="00C11B37" w:rsidRDefault="00464600" w:rsidP="00464600">
            <w:pPr>
              <w:tabs>
                <w:tab w:val="left" w:pos="3738"/>
              </w:tabs>
              <w:spacing w:line="240" w:lineRule="auto"/>
              <w:rPr>
                <w:rFonts w:eastAsia="Times New Roman" w:cstheme="minorHAnsi"/>
                <w:lang w:eastAsia="it-IT"/>
              </w:rPr>
            </w:pP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seit/seitdem </w:t>
            </w:r>
            <w:r w:rsidRPr="00C11B37">
              <w:rPr>
                <w:rFonts w:eastAsia="Times New Roman" w:cstheme="minorHAnsi"/>
                <w:lang w:eastAsia="it-IT"/>
              </w:rPr>
              <w:t xml:space="preserve">- </w:t>
            </w: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da quando. </w:t>
            </w:r>
            <w:r w:rsidRPr="00C11B37">
              <w:rPr>
                <w:rFonts w:eastAsia="Times New Roman" w:cstheme="minorHAnsi"/>
                <w:lang w:eastAsia="it-IT"/>
              </w:rPr>
              <w:t>I</w:t>
            </w:r>
            <w:r w:rsidRPr="00C11B37">
              <w:rPr>
                <w:rFonts w:cstheme="minorHAnsi"/>
                <w:noProof/>
                <w:lang w:eastAsia="it-IT"/>
              </w:rPr>
              <w:t xml:space="preserve">ndica un’azione o una situazione iniziata nel passato </w:t>
            </w:r>
            <w:r w:rsidRPr="00C11B37">
              <w:rPr>
                <w:rFonts w:eastAsia="Times New Roman" w:cstheme="minorHAnsi"/>
                <w:lang w:eastAsia="it-IT"/>
              </w:rPr>
              <w:t xml:space="preserve">che dura tuttora. </w:t>
            </w:r>
          </w:p>
          <w:p w:rsidR="00EB19CC" w:rsidRDefault="00464600" w:rsidP="00464600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val="de-DE" w:eastAsia="it-IT"/>
              </w:rPr>
            </w:pPr>
            <w:r w:rsidRPr="00C11B37">
              <w:rPr>
                <w:rFonts w:eastAsia="Times New Roman" w:cstheme="minorHAnsi"/>
                <w:b/>
                <w:i/>
                <w:lang w:val="de-DE" w:eastAsia="it-IT"/>
              </w:rPr>
              <w:t>Seitdem</w:t>
            </w:r>
            <w:r w:rsidRPr="00C11B37">
              <w:rPr>
                <w:rFonts w:eastAsia="Times New Roman" w:cstheme="minorHAnsi"/>
                <w:i/>
                <w:lang w:val="de-DE" w:eastAsia="it-IT"/>
              </w:rPr>
              <w:t xml:space="preserve"> Claudia in Berlin </w:t>
            </w:r>
            <w:r w:rsidR="00EB19CC" w:rsidRPr="00C11B37">
              <w:rPr>
                <w:rFonts w:eastAsia="Times New Roman" w:cstheme="minorHAnsi"/>
                <w:i/>
                <w:lang w:val="de-DE" w:eastAsia="it-IT"/>
              </w:rPr>
              <w:t>lebt, ist sie glücklich.</w:t>
            </w:r>
          </w:p>
          <w:p w:rsidR="00B02ACF" w:rsidRPr="00B02ACF" w:rsidRDefault="00B02ACF" w:rsidP="00464600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 w:rsidRPr="00B02ACF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Claudia è felice da quando si è trasferita a Berlino.</w:t>
            </w:r>
          </w:p>
          <w:p w:rsidR="0008404E" w:rsidRPr="00B02ACF" w:rsidRDefault="0008404E" w:rsidP="00EB19CC">
            <w:pPr>
              <w:pStyle w:val="Paragrafoelenco"/>
              <w:spacing w:line="240" w:lineRule="auto"/>
              <w:ind w:left="1155" w:right="450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3968CF" w:rsidRPr="00C11B37" w:rsidRDefault="0008404E" w:rsidP="003968CF">
            <w:pPr>
              <w:tabs>
                <w:tab w:val="left" w:pos="3738"/>
              </w:tabs>
              <w:spacing w:line="240" w:lineRule="auto"/>
              <w:rPr>
                <w:rFonts w:eastAsia="Times New Roman" w:cstheme="minorHAnsi"/>
                <w:b/>
                <w:lang w:eastAsia="it-IT"/>
              </w:rPr>
            </w:pP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während </w:t>
            </w:r>
            <w:r w:rsidR="003968CF" w:rsidRPr="00C11B37">
              <w:rPr>
                <w:rFonts w:eastAsia="Times New Roman" w:cstheme="minorHAnsi"/>
                <w:b/>
                <w:i/>
                <w:lang w:eastAsia="it-IT"/>
              </w:rPr>
              <w:t>-</w:t>
            </w:r>
            <w:r w:rsidR="003968CF" w:rsidRPr="00C11B37">
              <w:rPr>
                <w:rFonts w:eastAsia="Times New Roman" w:cstheme="minorHAnsi"/>
                <w:lang w:eastAsia="it-IT"/>
              </w:rPr>
              <w:t xml:space="preserve"> </w:t>
            </w:r>
            <w:r w:rsidR="003968CF" w:rsidRPr="00C11B37">
              <w:rPr>
                <w:rFonts w:eastAsia="Times New Roman" w:cstheme="minorHAnsi"/>
                <w:b/>
                <w:i/>
                <w:lang w:eastAsia="it-IT"/>
              </w:rPr>
              <w:t xml:space="preserve">mentre. </w:t>
            </w:r>
            <w:r w:rsidR="003968CF" w:rsidRPr="00C11B37">
              <w:rPr>
                <w:rFonts w:eastAsia="Times New Roman" w:cstheme="minorHAnsi"/>
                <w:lang w:eastAsia="it-IT"/>
              </w:rPr>
              <w:t>Indica due azioni che si svolgono parallelamente.</w:t>
            </w:r>
            <w:r w:rsidR="003968CF" w:rsidRPr="00C11B37">
              <w:rPr>
                <w:rFonts w:eastAsia="Times New Roman" w:cstheme="minorHAnsi"/>
                <w:b/>
                <w:lang w:eastAsia="it-IT"/>
              </w:rPr>
              <w:t xml:space="preserve"> </w:t>
            </w:r>
          </w:p>
          <w:p w:rsidR="00B02ACF" w:rsidRDefault="0008404E" w:rsidP="003968C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i/>
                <w:lang w:val="de-DE" w:eastAsia="it-IT"/>
              </w:rPr>
            </w:pPr>
            <w:r w:rsidRPr="00C11B37">
              <w:rPr>
                <w:rFonts w:eastAsia="Times New Roman" w:cstheme="minorHAnsi"/>
                <w:b/>
                <w:i/>
                <w:lang w:eastAsia="it-IT"/>
              </w:rPr>
              <w:t xml:space="preserve"> </w:t>
            </w:r>
            <w:r w:rsidR="00BC2AAE" w:rsidRPr="00C11B37">
              <w:rPr>
                <w:rFonts w:eastAsia="Times New Roman" w:cstheme="minorHAnsi"/>
                <w:i/>
                <w:lang w:val="de-DE" w:eastAsia="it-IT"/>
              </w:rPr>
              <w:t xml:space="preserve">Ich mache das Frühstück, </w:t>
            </w:r>
            <w:r w:rsidR="00BC2AAE" w:rsidRPr="00C11B37">
              <w:rPr>
                <w:rFonts w:eastAsia="Times New Roman" w:cstheme="minorHAnsi"/>
                <w:b/>
                <w:i/>
                <w:lang w:val="de-DE" w:eastAsia="it-IT"/>
              </w:rPr>
              <w:t>während</w:t>
            </w:r>
            <w:r w:rsidR="00BC2AAE" w:rsidRPr="00C11B37">
              <w:rPr>
                <w:rFonts w:eastAsia="Times New Roman" w:cstheme="minorHAnsi"/>
                <w:i/>
                <w:lang w:val="de-DE" w:eastAsia="it-IT"/>
              </w:rPr>
              <w:t xml:space="preserve"> du duschst. </w:t>
            </w:r>
          </w:p>
          <w:p w:rsidR="0008404E" w:rsidRPr="00B02ACF" w:rsidRDefault="00B02ACF" w:rsidP="003968CF">
            <w:pPr>
              <w:spacing w:line="240" w:lineRule="auto"/>
              <w:ind w:right="450"/>
              <w:outlineLvl w:val="1"/>
              <w:rPr>
                <w:rFonts w:eastAsia="Times New Roman" w:cstheme="minorHAnsi"/>
                <w:b/>
                <w:i/>
                <w:lang w:eastAsia="it-IT"/>
              </w:rPr>
            </w:pPr>
            <w:r w:rsidRPr="00B02ACF">
              <w:rPr>
                <w:rFonts w:eastAsia="Times New Roman" w:cstheme="minorHAnsi"/>
                <w:i/>
                <w:lang w:eastAsia="it-IT"/>
              </w:rPr>
              <w:t xml:space="preserve">Preparo la colazione mentre tu fai la doccia.  </w:t>
            </w:r>
            <w:r w:rsidR="0008404E" w:rsidRPr="00B02ACF">
              <w:rPr>
                <w:rFonts w:eastAsia="Times New Roman" w:cstheme="minorHAnsi"/>
                <w:i/>
                <w:lang w:eastAsia="it-IT"/>
              </w:rPr>
              <w:t xml:space="preserve"> </w:t>
            </w:r>
          </w:p>
          <w:p w:rsidR="00421EB9" w:rsidRPr="00B02ACF" w:rsidRDefault="00421EB9" w:rsidP="003968CF">
            <w:pPr>
              <w:spacing w:line="240" w:lineRule="auto"/>
              <w:ind w:right="450"/>
              <w:outlineLvl w:val="1"/>
              <w:rPr>
                <w:i/>
                <w:color w:val="000000" w:themeColor="text1"/>
              </w:rPr>
            </w:pPr>
          </w:p>
        </w:tc>
      </w:tr>
    </w:tbl>
    <w:p w:rsidR="00A61017" w:rsidRPr="00B02ACF" w:rsidRDefault="00A61017" w:rsidP="00A61017">
      <w:pPr>
        <w:spacing w:after="0"/>
        <w:rPr>
          <w:b/>
          <w:i/>
          <w:color w:val="000000" w:themeColor="text1"/>
        </w:rPr>
      </w:pPr>
    </w:p>
    <w:p w:rsidR="00A61017" w:rsidRPr="00C11B37" w:rsidRDefault="00A61017" w:rsidP="00A61017">
      <w:pPr>
        <w:pStyle w:val="Paragrafoelenco"/>
        <w:numPr>
          <w:ilvl w:val="0"/>
          <w:numId w:val="3"/>
        </w:numPr>
        <w:spacing w:after="0"/>
        <w:rPr>
          <w:b/>
          <w:i/>
          <w:color w:val="000000" w:themeColor="text1"/>
          <w:lang w:val="de-DE"/>
        </w:rPr>
      </w:pPr>
      <w:r w:rsidRPr="008B2EE5">
        <w:t xml:space="preserve"> </w:t>
      </w:r>
      <w:r w:rsidRPr="00C11B37">
        <w:rPr>
          <w:b/>
          <w:i/>
          <w:color w:val="000000" w:themeColor="text1"/>
          <w:lang w:val="de-DE"/>
        </w:rPr>
        <w:t>Übung: Setzen Sie die passende temporale Konjunktion ein</w:t>
      </w:r>
    </w:p>
    <w:p w:rsidR="00434ED2" w:rsidRPr="00C11B37" w:rsidRDefault="00434ED2" w:rsidP="00434ED2">
      <w:pPr>
        <w:pStyle w:val="Paragrafoelenco"/>
        <w:spacing w:after="0"/>
        <w:rPr>
          <w:i/>
          <w:color w:val="000000" w:themeColor="text1"/>
          <w:lang w:val="de-DE"/>
        </w:rPr>
      </w:pPr>
    </w:p>
    <w:p w:rsidR="00434ED2" w:rsidRPr="00C11B37" w:rsidRDefault="00434ED2" w:rsidP="00434ED2">
      <w:pPr>
        <w:pStyle w:val="Paragrafoelenco"/>
        <w:spacing w:after="0"/>
        <w:rPr>
          <w:i/>
          <w:color w:val="000000" w:themeColor="text1"/>
          <w:lang w:val="de-DE"/>
        </w:rPr>
      </w:pPr>
      <w:r w:rsidRPr="00C11B37">
        <w:rPr>
          <w:i/>
          <w:color w:val="000000" w:themeColor="text1"/>
          <w:lang w:val="de-DE"/>
        </w:rPr>
        <w:t>Abreise in den Urlaub</w:t>
      </w:r>
    </w:p>
    <w:p w:rsidR="00A61017" w:rsidRPr="00C11B37" w:rsidRDefault="00A61017" w:rsidP="00A61017">
      <w:pPr>
        <w:pStyle w:val="Paragrafoelenco"/>
        <w:spacing w:after="0"/>
        <w:rPr>
          <w:color w:val="000000" w:themeColor="text1"/>
          <w:lang w:val="de-DE"/>
        </w:rPr>
      </w:pPr>
      <w:r w:rsidRPr="00C11B37">
        <w:rPr>
          <w:color w:val="000000" w:themeColor="text1"/>
          <w:lang w:val="de-DE"/>
        </w:rPr>
        <w:t>Pablo kom</w:t>
      </w:r>
      <w:r w:rsidR="00561BDB" w:rsidRPr="00C11B37">
        <w:rPr>
          <w:color w:val="000000" w:themeColor="text1"/>
          <w:lang w:val="de-DE"/>
        </w:rPr>
        <w:t>mt aus Bilbao. Aber _______</w:t>
      </w:r>
      <w:r w:rsidRPr="00C11B37">
        <w:rPr>
          <w:color w:val="000000" w:themeColor="text1"/>
          <w:lang w:val="de-DE"/>
        </w:rPr>
        <w:t>__</w:t>
      </w:r>
      <w:r w:rsidR="00561BDB" w:rsidRPr="00C11B37">
        <w:rPr>
          <w:color w:val="000000" w:themeColor="text1"/>
          <w:lang w:val="de-DE"/>
        </w:rPr>
        <w:t xml:space="preserve"> er 26 Jahre alt ist, lebt er in Frankfurt.  _________ er nach Deutschland gegangen ist, hat er in Madrid und London Informatik studiert. </w:t>
      </w:r>
      <w:r w:rsidR="00C41D74" w:rsidRPr="00C11B37">
        <w:rPr>
          <w:color w:val="000000" w:themeColor="text1"/>
          <w:lang w:val="de-DE"/>
        </w:rPr>
        <w:t xml:space="preserve">_________ er in London sein Informatikstudium absolvierte, hat er </w:t>
      </w:r>
      <w:r w:rsidR="00434ED2" w:rsidRPr="00C11B37">
        <w:rPr>
          <w:color w:val="000000" w:themeColor="text1"/>
          <w:lang w:val="de-DE"/>
        </w:rPr>
        <w:t>Kavita</w:t>
      </w:r>
      <w:r w:rsidR="00C41D74" w:rsidRPr="00C11B37">
        <w:rPr>
          <w:color w:val="000000" w:themeColor="text1"/>
          <w:lang w:val="de-DE"/>
        </w:rPr>
        <w:t xml:space="preserve"> aus Neu-Dehli kennengelernt. </w:t>
      </w:r>
      <w:r w:rsidR="00D41CA8" w:rsidRPr="00C11B37">
        <w:rPr>
          <w:color w:val="000000" w:themeColor="text1"/>
          <w:lang w:val="de-DE"/>
        </w:rPr>
        <w:t>Es hat nicht lange gedauert und die beiden wurden ein Paar.</w:t>
      </w:r>
      <w:r w:rsidR="00B005FD" w:rsidRPr="00C11B37">
        <w:rPr>
          <w:color w:val="000000" w:themeColor="text1"/>
          <w:lang w:val="de-DE"/>
        </w:rPr>
        <w:t xml:space="preserve"> </w:t>
      </w:r>
      <w:r w:rsidR="00DA5B88" w:rsidRPr="00C11B37">
        <w:rPr>
          <w:color w:val="000000" w:themeColor="text1"/>
          <w:lang w:val="de-DE"/>
        </w:rPr>
        <w:t xml:space="preserve"> </w:t>
      </w:r>
      <w:r w:rsidR="00D41CA8" w:rsidRPr="00C11B37">
        <w:rPr>
          <w:color w:val="000000" w:themeColor="text1"/>
          <w:lang w:val="de-DE"/>
        </w:rPr>
        <w:t>__</w:t>
      </w:r>
      <w:r w:rsidR="005C4D66" w:rsidRPr="00C11B37">
        <w:rPr>
          <w:color w:val="000000" w:themeColor="text1"/>
          <w:lang w:val="de-DE"/>
        </w:rPr>
        <w:t xml:space="preserve">_________ </w:t>
      </w:r>
      <w:r w:rsidR="001A683C" w:rsidRPr="00C11B37">
        <w:rPr>
          <w:color w:val="000000" w:themeColor="text1"/>
          <w:lang w:val="de-DE"/>
        </w:rPr>
        <w:t>Kavita und Pablo</w:t>
      </w:r>
      <w:r w:rsidR="005C4D66" w:rsidRPr="00C11B37">
        <w:rPr>
          <w:color w:val="000000" w:themeColor="text1"/>
          <w:lang w:val="de-DE"/>
        </w:rPr>
        <w:t xml:space="preserve"> zusammen sind,</w:t>
      </w:r>
      <w:r w:rsidR="00C41D74" w:rsidRPr="00C11B37">
        <w:rPr>
          <w:color w:val="000000" w:themeColor="text1"/>
          <w:lang w:val="de-DE"/>
        </w:rPr>
        <w:t xml:space="preserve"> leben </w:t>
      </w:r>
      <w:r w:rsidR="005C4D66" w:rsidRPr="00C11B37">
        <w:rPr>
          <w:color w:val="000000" w:themeColor="text1"/>
          <w:lang w:val="de-DE"/>
        </w:rPr>
        <w:t>sie</w:t>
      </w:r>
      <w:r w:rsidR="00C41D74" w:rsidRPr="00C11B37">
        <w:rPr>
          <w:color w:val="000000" w:themeColor="text1"/>
          <w:lang w:val="de-DE"/>
        </w:rPr>
        <w:t xml:space="preserve"> in Frankfurt. Heute </w:t>
      </w:r>
      <w:r w:rsidR="00434ED2" w:rsidRPr="00C11B37">
        <w:rPr>
          <w:color w:val="000000" w:themeColor="text1"/>
          <w:lang w:val="de-DE"/>
        </w:rPr>
        <w:t>fliegen</w:t>
      </w:r>
      <w:r w:rsidR="00C41D74" w:rsidRPr="00C11B37">
        <w:rPr>
          <w:color w:val="000000" w:themeColor="text1"/>
          <w:lang w:val="de-DE"/>
        </w:rPr>
        <w:t xml:space="preserve"> sie </w:t>
      </w:r>
      <w:r w:rsidR="00434ED2" w:rsidRPr="00C11B37">
        <w:rPr>
          <w:color w:val="000000" w:themeColor="text1"/>
          <w:lang w:val="de-DE"/>
        </w:rPr>
        <w:t>zu Kavitas</w:t>
      </w:r>
      <w:r w:rsidR="00C41D74" w:rsidRPr="00C11B37">
        <w:rPr>
          <w:color w:val="000000" w:themeColor="text1"/>
          <w:lang w:val="de-DE"/>
        </w:rPr>
        <w:t xml:space="preserve"> Familie in Indien. </w:t>
      </w:r>
      <w:r w:rsidR="00B005FD" w:rsidRPr="00C11B37">
        <w:rPr>
          <w:color w:val="000000" w:themeColor="text1"/>
          <w:lang w:val="de-DE"/>
        </w:rPr>
        <w:t xml:space="preserve">Sie haben nicht mehr viel Zeit, _________ das Flugzeug abfliegt. </w:t>
      </w:r>
      <w:r w:rsidR="00C41D74" w:rsidRPr="00C11B37">
        <w:rPr>
          <w:color w:val="000000" w:themeColor="text1"/>
          <w:lang w:val="de-DE"/>
        </w:rPr>
        <w:t xml:space="preserve">Pablo ruft das Flughafentaxi an, _________ </w:t>
      </w:r>
      <w:r w:rsidR="00434ED2" w:rsidRPr="00C11B37">
        <w:rPr>
          <w:color w:val="000000" w:themeColor="text1"/>
          <w:lang w:val="de-DE"/>
        </w:rPr>
        <w:t>Kavita</w:t>
      </w:r>
      <w:r w:rsidR="00C41D74" w:rsidRPr="00C11B37">
        <w:rPr>
          <w:color w:val="000000" w:themeColor="text1"/>
          <w:lang w:val="de-DE"/>
        </w:rPr>
        <w:t xml:space="preserve"> noch schnell die letzten Sachen packt. </w:t>
      </w:r>
      <w:r w:rsidR="00654C75" w:rsidRPr="00C11B37">
        <w:rPr>
          <w:color w:val="000000" w:themeColor="text1"/>
          <w:lang w:val="de-DE"/>
        </w:rPr>
        <w:t xml:space="preserve">_________ das Taxi kommt, müssen sie nicht lange warten. </w:t>
      </w:r>
      <w:r w:rsidR="00E15763" w:rsidRPr="00C11B37">
        <w:rPr>
          <w:color w:val="000000" w:themeColor="text1"/>
          <w:lang w:val="de-DE"/>
        </w:rPr>
        <w:t xml:space="preserve">_________ sie abfahren, verabschieden sie sich noch von ihrer </w:t>
      </w:r>
      <w:r w:rsidR="001E7944" w:rsidRPr="00C11B37">
        <w:rPr>
          <w:color w:val="000000" w:themeColor="text1"/>
          <w:lang w:val="de-DE"/>
        </w:rPr>
        <w:t>Nachbarin</w:t>
      </w:r>
      <w:r w:rsidR="00E15763" w:rsidRPr="00C11B37">
        <w:rPr>
          <w:color w:val="000000" w:themeColor="text1"/>
          <w:lang w:val="de-DE"/>
        </w:rPr>
        <w:t xml:space="preserve">. Frau Müller </w:t>
      </w:r>
      <w:r w:rsidR="001E7944" w:rsidRPr="00C11B37">
        <w:rPr>
          <w:color w:val="000000" w:themeColor="text1"/>
          <w:lang w:val="de-DE"/>
        </w:rPr>
        <w:t>wird</w:t>
      </w:r>
      <w:r w:rsidR="00E15763" w:rsidRPr="00C11B37">
        <w:rPr>
          <w:color w:val="000000" w:themeColor="text1"/>
          <w:lang w:val="de-DE"/>
        </w:rPr>
        <w:t xml:space="preserve"> die Blumen gießen und die Katze füttern, _________ die beiden in Neu-Dehli sind. _________ </w:t>
      </w:r>
      <w:r w:rsidR="00434ED2" w:rsidRPr="00C11B37">
        <w:rPr>
          <w:color w:val="000000" w:themeColor="text1"/>
          <w:lang w:val="de-DE"/>
        </w:rPr>
        <w:t>Kavita</w:t>
      </w:r>
      <w:r w:rsidR="00E15763" w:rsidRPr="00C11B37">
        <w:rPr>
          <w:color w:val="000000" w:themeColor="text1"/>
          <w:lang w:val="de-DE"/>
        </w:rPr>
        <w:t xml:space="preserve"> und Pablo mit Frau Müller sprechen, kommt das </w:t>
      </w:r>
      <w:r w:rsidR="005C4D66" w:rsidRPr="00C11B37">
        <w:rPr>
          <w:color w:val="000000" w:themeColor="text1"/>
          <w:lang w:val="de-DE"/>
        </w:rPr>
        <w:t>Taxi schon an.</w:t>
      </w:r>
      <w:r w:rsidR="001E7944" w:rsidRPr="00C11B37">
        <w:rPr>
          <w:color w:val="000000" w:themeColor="text1"/>
          <w:lang w:val="de-DE"/>
        </w:rPr>
        <w:t xml:space="preserve"> _________ sie abfahren, will </w:t>
      </w:r>
      <w:r w:rsidR="00434ED2" w:rsidRPr="00C11B37">
        <w:rPr>
          <w:color w:val="000000" w:themeColor="text1"/>
          <w:lang w:val="de-DE"/>
        </w:rPr>
        <w:t>Kavita</w:t>
      </w:r>
      <w:r w:rsidR="001E7944" w:rsidRPr="00C11B37">
        <w:rPr>
          <w:color w:val="000000" w:themeColor="text1"/>
          <w:lang w:val="de-DE"/>
        </w:rPr>
        <w:t xml:space="preserve"> noch schnell ihre Eltern anrufen. _________ </w:t>
      </w:r>
      <w:r w:rsidR="00AB033B" w:rsidRPr="00C11B37">
        <w:rPr>
          <w:color w:val="000000" w:themeColor="text1"/>
          <w:lang w:val="de-DE"/>
        </w:rPr>
        <w:t>sie</w:t>
      </w:r>
      <w:r w:rsidR="001E7944" w:rsidRPr="00C11B37">
        <w:rPr>
          <w:color w:val="000000" w:themeColor="text1"/>
          <w:lang w:val="de-DE"/>
        </w:rPr>
        <w:t xml:space="preserve"> telefoniert, stellt Pablo die Koffer ins Auto. </w:t>
      </w:r>
      <w:r w:rsidR="00AB033B" w:rsidRPr="00C11B37">
        <w:rPr>
          <w:color w:val="000000" w:themeColor="text1"/>
          <w:lang w:val="de-DE"/>
        </w:rPr>
        <w:t xml:space="preserve">_________ </w:t>
      </w:r>
      <w:r w:rsidR="00434ED2" w:rsidRPr="00C11B37">
        <w:rPr>
          <w:color w:val="000000" w:themeColor="text1"/>
          <w:lang w:val="de-DE"/>
        </w:rPr>
        <w:t>Kavita</w:t>
      </w:r>
      <w:r w:rsidR="00AB033B" w:rsidRPr="00C11B37">
        <w:rPr>
          <w:color w:val="000000" w:themeColor="text1"/>
          <w:lang w:val="de-DE"/>
        </w:rPr>
        <w:t xml:space="preserve"> und Pablo im Taxi sitzen, sind sie nicht mehr so aufgeregt. Jetzt kann der Urlaub </w:t>
      </w:r>
      <w:r w:rsidR="00765E82" w:rsidRPr="00C11B37">
        <w:rPr>
          <w:color w:val="000000" w:themeColor="text1"/>
          <w:lang w:val="de-DE"/>
        </w:rPr>
        <w:t xml:space="preserve">so richtig </w:t>
      </w:r>
      <w:r w:rsidR="00AB033B" w:rsidRPr="00C11B37">
        <w:rPr>
          <w:color w:val="000000" w:themeColor="text1"/>
          <w:lang w:val="de-DE"/>
        </w:rPr>
        <w:t xml:space="preserve">losgehen. </w:t>
      </w:r>
    </w:p>
    <w:p w:rsidR="003F208C" w:rsidRDefault="003F208C">
      <w:pPr>
        <w:rPr>
          <w:lang w:val="de-DE"/>
        </w:rPr>
      </w:pPr>
    </w:p>
    <w:p w:rsidR="008B2EE5" w:rsidRPr="00C11B37" w:rsidRDefault="008B2EE5">
      <w:pPr>
        <w:rPr>
          <w:lang w:val="de-DE"/>
        </w:rPr>
      </w:pPr>
    </w:p>
    <w:p w:rsidR="00A61017" w:rsidRPr="008B2EE5" w:rsidRDefault="008B2EE5" w:rsidP="008B2EE5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A2+</w:t>
      </w:r>
    </w:p>
    <w:sectPr w:rsidR="00A61017" w:rsidRPr="008B2EE5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205FE"/>
    <w:multiLevelType w:val="hybridMultilevel"/>
    <w:tmpl w:val="65EA5FEE"/>
    <w:lvl w:ilvl="0" w:tplc="A626868E">
      <w:start w:val="1"/>
      <w:numFmt w:val="decimal"/>
      <w:lvlText w:val="%1."/>
      <w:lvlJc w:val="left"/>
      <w:pPr>
        <w:ind w:left="1155" w:hanging="360"/>
      </w:pPr>
      <w:rPr>
        <w:color w:val="auto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3260A19"/>
    <w:multiLevelType w:val="hybridMultilevel"/>
    <w:tmpl w:val="5F48A9B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052B1"/>
    <w:multiLevelType w:val="hybridMultilevel"/>
    <w:tmpl w:val="3830E394"/>
    <w:lvl w:ilvl="0" w:tplc="79368F8A">
      <w:start w:val="1"/>
      <w:numFmt w:val="decimal"/>
      <w:lvlText w:val="%1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283"/>
  <w:characterSpacingControl w:val="doNotCompress"/>
  <w:compat/>
  <w:rsids>
    <w:rsidRoot w:val="00421EB9"/>
    <w:rsid w:val="0008404E"/>
    <w:rsid w:val="000B1542"/>
    <w:rsid w:val="000D091E"/>
    <w:rsid w:val="001A4A7D"/>
    <w:rsid w:val="001A683C"/>
    <w:rsid w:val="001E7944"/>
    <w:rsid w:val="003968CF"/>
    <w:rsid w:val="003F208C"/>
    <w:rsid w:val="00421EB9"/>
    <w:rsid w:val="00434ED2"/>
    <w:rsid w:val="00464600"/>
    <w:rsid w:val="00553613"/>
    <w:rsid w:val="00561BDB"/>
    <w:rsid w:val="0059400F"/>
    <w:rsid w:val="005C4D66"/>
    <w:rsid w:val="005C7C78"/>
    <w:rsid w:val="005D432B"/>
    <w:rsid w:val="005E1DCD"/>
    <w:rsid w:val="00654C75"/>
    <w:rsid w:val="006604CA"/>
    <w:rsid w:val="00765E82"/>
    <w:rsid w:val="008527FE"/>
    <w:rsid w:val="0088306A"/>
    <w:rsid w:val="008B2EE5"/>
    <w:rsid w:val="008E171C"/>
    <w:rsid w:val="00957EC3"/>
    <w:rsid w:val="009C5A6D"/>
    <w:rsid w:val="009D14A6"/>
    <w:rsid w:val="00A61017"/>
    <w:rsid w:val="00A96238"/>
    <w:rsid w:val="00AB033B"/>
    <w:rsid w:val="00B005FD"/>
    <w:rsid w:val="00B02ACF"/>
    <w:rsid w:val="00B92A58"/>
    <w:rsid w:val="00BC2AAE"/>
    <w:rsid w:val="00C11B37"/>
    <w:rsid w:val="00C41D74"/>
    <w:rsid w:val="00D36582"/>
    <w:rsid w:val="00D41CA8"/>
    <w:rsid w:val="00DA5B88"/>
    <w:rsid w:val="00E15763"/>
    <w:rsid w:val="00EB19CC"/>
    <w:rsid w:val="00EB4D64"/>
    <w:rsid w:val="00EF7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21EB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1EB9"/>
    <w:pPr>
      <w:ind w:left="720"/>
      <w:contextualSpacing/>
    </w:pPr>
  </w:style>
  <w:style w:type="table" w:styleId="Grigliatabella">
    <w:name w:val="Table Grid"/>
    <w:basedOn w:val="Tabellanormale"/>
    <w:uiPriority w:val="39"/>
    <w:rsid w:val="00421E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365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365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87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424</Words>
  <Characters>2419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cp:lastPrinted>2025-02-16T13:56:00Z</cp:lastPrinted>
  <dcterms:created xsi:type="dcterms:W3CDTF">2026-03-01T14:28:00Z</dcterms:created>
  <dcterms:modified xsi:type="dcterms:W3CDTF">2026-03-01T14:28:00Z</dcterms:modified>
</cp:coreProperties>
</file>