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C1A45" w:rsidRDefault="00FC1A45" w:rsidP="00FC1A45">
      <w:pPr>
        <w:ind w:left="708" w:firstLine="708"/>
        <w:rPr>
          <w:b/>
          <w:sz w:val="32"/>
          <w:szCs w:val="32"/>
          <w:lang w:val="de-DE"/>
        </w:rPr>
      </w:pPr>
      <w:r w:rsidRPr="00FC1A45">
        <w:rPr>
          <w:b/>
          <w:sz w:val="32"/>
          <w:szCs w:val="32"/>
          <w:lang w:val="de-DE"/>
        </w:rPr>
        <w:t>LEKTION 12 - S.177 AKTIONSSEITEN – PARTNER/IN A</w:t>
      </w:r>
    </w:p>
    <w:p w:rsidR="00FC1A45" w:rsidRDefault="00FC1A45" w:rsidP="00FC1A45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FC1A45" w:rsidRPr="00FC1A45" w:rsidRDefault="00FC1A45" w:rsidP="00FC1A45">
      <w:pPr>
        <w:rPr>
          <w:b/>
          <w:sz w:val="28"/>
          <w:szCs w:val="28"/>
          <w:lang w:val="de-DE"/>
        </w:rPr>
      </w:pPr>
      <w:r w:rsidRPr="00FC1A45">
        <w:rPr>
          <w:b/>
          <w:sz w:val="28"/>
          <w:szCs w:val="28"/>
          <w:lang w:val="de-DE"/>
        </w:rPr>
        <w:t>FRAGEN</w:t>
      </w:r>
    </w:p>
    <w:p w:rsidR="00FC1A45" w:rsidRPr="00FC1A45" w:rsidRDefault="00FC1A45" w:rsidP="00FC1A45">
      <w:pPr>
        <w:rPr>
          <w:sz w:val="28"/>
          <w:szCs w:val="28"/>
          <w:lang w:val="de-DE"/>
        </w:rPr>
      </w:pPr>
      <w:r w:rsidRPr="00FC1A45">
        <w:rPr>
          <w:sz w:val="28"/>
          <w:szCs w:val="28"/>
          <w:lang w:val="de-DE"/>
        </w:rPr>
        <w:t>1) Könnten Sie mir bitte sagen, wann die Museen kostenlos sind?</w:t>
      </w:r>
    </w:p>
    <w:p w:rsidR="00FC1A45" w:rsidRPr="00FC1A45" w:rsidRDefault="00FC1A45" w:rsidP="00FC1A45">
      <w:pPr>
        <w:rPr>
          <w:sz w:val="28"/>
          <w:szCs w:val="28"/>
          <w:lang w:val="de-DE"/>
        </w:rPr>
      </w:pPr>
      <w:r w:rsidRPr="00FC1A45">
        <w:rPr>
          <w:sz w:val="28"/>
          <w:szCs w:val="28"/>
          <w:lang w:val="de-DE"/>
        </w:rPr>
        <w:t xml:space="preserve">2) Wissen Sie, ob </w:t>
      </w:r>
      <w:r w:rsidR="00673031">
        <w:rPr>
          <w:sz w:val="28"/>
          <w:szCs w:val="28"/>
          <w:lang w:val="de-DE"/>
        </w:rPr>
        <w:t xml:space="preserve">ich in der Stadtbibliothek  das Internet nutzen kann? </w:t>
      </w:r>
    </w:p>
    <w:p w:rsidR="00FC1A45" w:rsidRPr="00FC1A45" w:rsidRDefault="00FC1A45" w:rsidP="00FC1A45">
      <w:pPr>
        <w:rPr>
          <w:sz w:val="28"/>
          <w:szCs w:val="28"/>
          <w:lang w:val="de-DE"/>
        </w:rPr>
      </w:pPr>
      <w:r w:rsidRPr="00FC1A45">
        <w:rPr>
          <w:sz w:val="28"/>
          <w:szCs w:val="28"/>
          <w:lang w:val="de-DE"/>
        </w:rPr>
        <w:t>3) Ich würde gern wissen, ob Bus, U-Bahn und Straßenbahn auch nachts fahren.</w:t>
      </w:r>
    </w:p>
    <w:p w:rsidR="00FC1A45" w:rsidRPr="00FC1A45" w:rsidRDefault="00FC1A45" w:rsidP="00FC1A45">
      <w:pPr>
        <w:rPr>
          <w:sz w:val="28"/>
          <w:szCs w:val="28"/>
          <w:lang w:val="de-DE"/>
        </w:rPr>
      </w:pPr>
      <w:r w:rsidRPr="00FC1A45">
        <w:rPr>
          <w:sz w:val="28"/>
          <w:szCs w:val="28"/>
          <w:lang w:val="de-DE"/>
        </w:rPr>
        <w:t>4) Wissen Sie, warum man im Fluss nicht schwimmen darf?</w:t>
      </w:r>
    </w:p>
    <w:p w:rsidR="00FC1A45" w:rsidRPr="00FC1A45" w:rsidRDefault="00FC1A45" w:rsidP="00FC1A45">
      <w:pPr>
        <w:rPr>
          <w:sz w:val="28"/>
          <w:szCs w:val="28"/>
          <w:lang w:val="de-DE"/>
        </w:rPr>
      </w:pPr>
      <w:r w:rsidRPr="00FC1A45">
        <w:rPr>
          <w:sz w:val="28"/>
          <w:szCs w:val="28"/>
          <w:lang w:val="de-DE"/>
        </w:rPr>
        <w:t>5) Könnten Sie mir bitte sagen, welche Stadtfeste es in der nächsten Zeit gibt?</w:t>
      </w:r>
    </w:p>
    <w:p w:rsidR="00FC1A45" w:rsidRDefault="00FC1A45" w:rsidP="00FC1A45">
      <w:pPr>
        <w:rPr>
          <w:sz w:val="28"/>
          <w:szCs w:val="28"/>
          <w:lang w:val="de-DE"/>
        </w:rPr>
      </w:pPr>
      <w:r w:rsidRPr="00FC1A45">
        <w:rPr>
          <w:sz w:val="28"/>
          <w:szCs w:val="28"/>
          <w:lang w:val="de-DE"/>
        </w:rPr>
        <w:t>6) Ich würde gern wissen, ob man in der Altstadt Rad fahren darf.</w:t>
      </w:r>
    </w:p>
    <w:p w:rsidR="00673031" w:rsidRDefault="00673031" w:rsidP="005E07AC">
      <w:pPr>
        <w:rPr>
          <w:b/>
          <w:sz w:val="28"/>
          <w:szCs w:val="28"/>
          <w:lang w:val="de-DE"/>
        </w:rPr>
      </w:pPr>
    </w:p>
    <w:p w:rsidR="005E07AC" w:rsidRDefault="005E07AC" w:rsidP="005E07AC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ANTWORTEN</w:t>
      </w:r>
    </w:p>
    <w:p w:rsidR="005E07AC" w:rsidRDefault="005E07AC" w:rsidP="005E07AC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1) Die Geschäfte im Einkaufszentrum sind am Samstag bis 20 Uhr geöffnet. Die Geschäfte im Bahnhof sind am Wochenende bis 23 Uhr geöffnet. Die Tankstellen sind immer geöffnet.</w:t>
      </w:r>
    </w:p>
    <w:p w:rsidR="005E07AC" w:rsidRDefault="005E07AC" w:rsidP="005E07AC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2) </w:t>
      </w:r>
      <w:r w:rsidR="00673031">
        <w:rPr>
          <w:sz w:val="28"/>
          <w:szCs w:val="28"/>
          <w:lang w:val="de-DE"/>
        </w:rPr>
        <w:t>Nein, es ist nicht gefährlich. Glücksstadt ist die sicherste Stadt Europas.</w:t>
      </w:r>
    </w:p>
    <w:p w:rsidR="005E07AC" w:rsidRDefault="005E07AC" w:rsidP="005E07AC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3) Ja, </w:t>
      </w:r>
      <w:r w:rsidR="00673031">
        <w:rPr>
          <w:sz w:val="28"/>
          <w:szCs w:val="28"/>
          <w:lang w:val="de-DE"/>
        </w:rPr>
        <w:t>im Ärztehaus am Hauptbahnhof.</w:t>
      </w:r>
    </w:p>
    <w:p w:rsidR="005E07AC" w:rsidRDefault="005E07AC" w:rsidP="005E07AC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4) Ja, </w:t>
      </w:r>
      <w:r w:rsidR="00673031">
        <w:rPr>
          <w:sz w:val="28"/>
          <w:szCs w:val="28"/>
          <w:lang w:val="de-DE"/>
        </w:rPr>
        <w:t>im Stadtpark ist Grillen erlaubt.</w:t>
      </w:r>
    </w:p>
    <w:p w:rsidR="00D331D7" w:rsidRDefault="00D331D7" w:rsidP="005E07AC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5) </w:t>
      </w:r>
      <w:r w:rsidR="00673031">
        <w:rPr>
          <w:sz w:val="28"/>
          <w:szCs w:val="28"/>
          <w:lang w:val="de-DE"/>
        </w:rPr>
        <w:t>Heute ist eine Demonstration.</w:t>
      </w:r>
    </w:p>
    <w:p w:rsidR="00C759FA" w:rsidRPr="005E07AC" w:rsidRDefault="00C759FA" w:rsidP="005E07AC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6) </w:t>
      </w:r>
      <w:r w:rsidR="00673031">
        <w:rPr>
          <w:sz w:val="28"/>
          <w:szCs w:val="28"/>
          <w:lang w:val="de-DE"/>
        </w:rPr>
        <w:t>Ja, es gibt sieben WLAN-Spots in der Innenstadt. Sie sind kostenlos.</w:t>
      </w:r>
    </w:p>
    <w:p w:rsidR="005E07AC" w:rsidRPr="00FC1A45" w:rsidRDefault="005E07AC" w:rsidP="00FC1A45">
      <w:pPr>
        <w:rPr>
          <w:sz w:val="28"/>
          <w:szCs w:val="28"/>
          <w:lang w:val="de-DE"/>
        </w:rPr>
      </w:pPr>
    </w:p>
    <w:sectPr w:rsidR="005E07AC" w:rsidRPr="00FC1A4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C60C7"/>
    <w:multiLevelType w:val="hybridMultilevel"/>
    <w:tmpl w:val="7F9CF5C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C1A45"/>
    <w:rsid w:val="000D586A"/>
    <w:rsid w:val="00231C49"/>
    <w:rsid w:val="003F208C"/>
    <w:rsid w:val="005E07AC"/>
    <w:rsid w:val="00673031"/>
    <w:rsid w:val="007D7D0C"/>
    <w:rsid w:val="00906078"/>
    <w:rsid w:val="00C759FA"/>
    <w:rsid w:val="00D331D7"/>
    <w:rsid w:val="00E658CA"/>
    <w:rsid w:val="00FC1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E07A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C1A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cp:lastPrinted>2026-03-05T13:11:00Z</cp:lastPrinted>
  <dcterms:created xsi:type="dcterms:W3CDTF">2026-03-05T11:33:00Z</dcterms:created>
  <dcterms:modified xsi:type="dcterms:W3CDTF">2026-03-05T13:33:00Z</dcterms:modified>
</cp:coreProperties>
</file>