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DD46F" w14:textId="77777777" w:rsidR="00B25C79" w:rsidRDefault="00A76BB3" w:rsidP="00135EC6">
      <w:pPr>
        <w:spacing w:after="0"/>
        <w:rPr>
          <w:b/>
          <w:sz w:val="36"/>
          <w:szCs w:val="36"/>
          <w:lang w:val="de-DE"/>
        </w:rPr>
      </w:pPr>
      <w:r>
        <w:tab/>
      </w:r>
      <w:r>
        <w:tab/>
      </w:r>
      <w:r w:rsidRPr="00D37787">
        <w:rPr>
          <w:lang w:val="de-DE"/>
        </w:rPr>
        <w:t xml:space="preserve">                              </w:t>
      </w:r>
      <w:r>
        <w:rPr>
          <w:b/>
          <w:sz w:val="36"/>
          <w:szCs w:val="36"/>
          <w:lang w:val="de-DE"/>
        </w:rPr>
        <w:t>LÖSUNGSBLATT MÖBEL</w:t>
      </w:r>
    </w:p>
    <w:p w14:paraId="2CE2BD5A" w14:textId="00808C84" w:rsidR="00D37787" w:rsidRPr="00D37787" w:rsidRDefault="00D37787" w:rsidP="00D37787">
      <w:pPr>
        <w:spacing w:after="0"/>
        <w:rPr>
          <w:b/>
          <w:sz w:val="28"/>
          <w:szCs w:val="28"/>
        </w:rPr>
      </w:pPr>
      <w:r w:rsidRPr="00D37787">
        <w:rPr>
          <w:b/>
          <w:sz w:val="28"/>
          <w:szCs w:val="28"/>
        </w:rPr>
        <w:t xml:space="preserve">                                  </w:t>
      </w:r>
      <w:r>
        <w:rPr>
          <w:b/>
          <w:sz w:val="28"/>
          <w:szCs w:val="28"/>
        </w:rPr>
        <w:t xml:space="preserve">             </w:t>
      </w:r>
      <w:proofErr w:type="spellStart"/>
      <w:r w:rsidRPr="00D37787">
        <w:rPr>
          <w:b/>
          <w:sz w:val="28"/>
          <w:szCs w:val="28"/>
        </w:rPr>
        <w:t>Momente</w:t>
      </w:r>
      <w:proofErr w:type="spellEnd"/>
      <w:r w:rsidRPr="00D37787">
        <w:rPr>
          <w:b/>
          <w:sz w:val="28"/>
          <w:szCs w:val="28"/>
        </w:rPr>
        <w:t xml:space="preserve"> A1 KB S.30, S.31</w:t>
      </w:r>
    </w:p>
    <w:p w14:paraId="1ECB87A9" w14:textId="77777777" w:rsidR="00694D1C" w:rsidRPr="006A5953" w:rsidRDefault="00694D1C" w:rsidP="00135EC6">
      <w:pPr>
        <w:spacing w:after="0"/>
        <w:rPr>
          <w:b/>
          <w:sz w:val="36"/>
          <w:szCs w:val="36"/>
          <w:lang w:val="de-DE"/>
        </w:rPr>
      </w:pPr>
      <w:r>
        <w:rPr>
          <w:b/>
          <w:sz w:val="36"/>
          <w:szCs w:val="36"/>
          <w:lang w:val="de-DE"/>
        </w:rPr>
        <w:t>____________________________________________________</w:t>
      </w:r>
    </w:p>
    <w:p w14:paraId="01201000" w14:textId="77777777" w:rsidR="003F2194" w:rsidRPr="00BD0D5F" w:rsidRDefault="00936E74">
      <w:pPr>
        <w:rPr>
          <w:noProof/>
          <w:lang w:val="de-DE" w:eastAsia="it-IT"/>
        </w:rPr>
      </w:pPr>
      <w:r w:rsidRPr="00BD0D5F">
        <w:rPr>
          <w:b/>
          <w:lang w:val="de-DE"/>
        </w:rPr>
        <w:t xml:space="preserve"> </w:t>
      </w:r>
      <w:r w:rsidR="003F2194">
        <w:rPr>
          <w:noProof/>
          <w:lang w:eastAsia="it-IT"/>
        </w:rPr>
        <w:drawing>
          <wp:inline distT="0" distB="0" distL="0" distR="0" wp14:anchorId="01F0FCB4" wp14:editId="090FE190">
            <wp:extent cx="1646850" cy="1000125"/>
            <wp:effectExtent l="0" t="0" r="0" b="0"/>
            <wp:docPr id="3" name="Immagine 3" descr="Casa Padrino Barock Esstisch Silber 160cm - Esszimmer Tisch - Möbel  Esstisch: Amazon.de: Küche &amp;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sa Padrino Barock Esstisch Silber 160cm - Esszimmer Tisch - Möbel  Esstisch: Amazon.de: Küche &amp; Haushal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235" cy="101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31C2" w:rsidRPr="00BD0D5F">
        <w:rPr>
          <w:b/>
          <w:lang w:val="de-DE"/>
        </w:rPr>
        <w:t xml:space="preserve"> </w:t>
      </w:r>
      <w:r w:rsidRPr="00BD0D5F">
        <w:rPr>
          <w:b/>
          <w:lang w:val="de-DE"/>
        </w:rPr>
        <w:t xml:space="preserve">   </w:t>
      </w:r>
      <w:r w:rsidR="008E31C2" w:rsidRPr="00BD0D5F">
        <w:rPr>
          <w:noProof/>
          <w:lang w:val="de-DE" w:eastAsia="it-IT"/>
        </w:rPr>
        <w:t xml:space="preserve"> </w:t>
      </w:r>
      <w:r w:rsidR="008E31C2" w:rsidRPr="00BD0D5F">
        <w:rPr>
          <w:b/>
          <w:lang w:val="de-DE"/>
        </w:rPr>
        <w:t xml:space="preserve">  </w:t>
      </w:r>
      <w:r w:rsidR="00DE6594" w:rsidRPr="00BD0D5F">
        <w:rPr>
          <w:b/>
          <w:lang w:val="de-DE"/>
        </w:rPr>
        <w:t xml:space="preserve"> </w:t>
      </w:r>
      <w:r w:rsidR="00DE6594" w:rsidRPr="00BD0D5F">
        <w:rPr>
          <w:noProof/>
          <w:lang w:val="de-DE" w:eastAsia="it-IT"/>
        </w:rPr>
        <w:t xml:space="preserve">  </w:t>
      </w:r>
      <w:r w:rsidR="008E31C2">
        <w:rPr>
          <w:noProof/>
          <w:lang w:eastAsia="it-IT"/>
        </w:rPr>
        <w:drawing>
          <wp:inline distT="0" distB="0" distL="0" distR="0" wp14:anchorId="4D453225" wp14:editId="72A19C77">
            <wp:extent cx="942975" cy="942975"/>
            <wp:effectExtent l="0" t="0" r="9525" b="9525"/>
            <wp:docPr id="5" name="Immagine 5" descr="Lampe aus bronzefarbenem Metall mit schwarzem Lampenschirm Maduraï | 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mpe aus bronzefarbenem Metall mit schwarzem Lampenschirm Maduraï |  Maisons du Mon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6594">
        <w:rPr>
          <w:noProof/>
          <w:lang w:eastAsia="it-IT"/>
        </w:rPr>
        <w:drawing>
          <wp:inline distT="0" distB="0" distL="0" distR="0" wp14:anchorId="3CFC7811" wp14:editId="3C970150">
            <wp:extent cx="1614584" cy="1276350"/>
            <wp:effectExtent l="0" t="0" r="5080" b="0"/>
            <wp:docPr id="6" name="Immagine 6" descr="Schreibtisch in Eiche Dekor mit Stauraum kauf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reibtisch in Eiche Dekor mit Stauraum kauf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74" cy="128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459C" w:rsidRPr="00BD0D5F">
        <w:rPr>
          <w:noProof/>
          <w:lang w:val="de-DE" w:eastAsia="it-IT"/>
        </w:rPr>
        <w:t xml:space="preserve"> </w:t>
      </w:r>
      <w:r w:rsidR="0012459C">
        <w:rPr>
          <w:noProof/>
          <w:lang w:eastAsia="it-IT"/>
        </w:rPr>
        <w:drawing>
          <wp:inline distT="0" distB="0" distL="0" distR="0" wp14:anchorId="081A2B70" wp14:editId="1818C37A">
            <wp:extent cx="1371600" cy="1371600"/>
            <wp:effectExtent l="0" t="0" r="0" b="0"/>
            <wp:docPr id="7" name="Immagine 7" descr="Stuhl im skandinavischen Stil, hellblau Clyde | Maisons du M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uhl im skandinavischen Stil, hellblau Clyde | Maisons du Mon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28CEB" w14:textId="77777777" w:rsidR="003F2194" w:rsidRPr="00694D1C" w:rsidRDefault="00BD0D5F">
      <w:pPr>
        <w:rPr>
          <w:b/>
          <w:noProof/>
          <w:sz w:val="32"/>
          <w:szCs w:val="32"/>
          <w:lang w:val="de-DE" w:eastAsia="it-IT"/>
        </w:rPr>
      </w:pPr>
      <w:r>
        <w:rPr>
          <w:b/>
          <w:noProof/>
          <w:sz w:val="32"/>
          <w:szCs w:val="32"/>
          <w:lang w:val="de-DE" w:eastAsia="it-IT"/>
        </w:rPr>
        <w:t>d</w:t>
      </w:r>
      <w:r w:rsidR="003F2194" w:rsidRPr="00BD0D5F">
        <w:rPr>
          <w:b/>
          <w:noProof/>
          <w:sz w:val="32"/>
          <w:szCs w:val="32"/>
          <w:lang w:val="de-DE" w:eastAsia="it-IT"/>
        </w:rPr>
        <w:t>er Tisch</w:t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  <w:t>die Lampe</w:t>
      </w:r>
      <w:r w:rsidR="003F2194" w:rsidRPr="00BD0D5F">
        <w:rPr>
          <w:b/>
          <w:noProof/>
          <w:sz w:val="32"/>
          <w:szCs w:val="32"/>
          <w:lang w:val="de-DE" w:eastAsia="it-IT"/>
        </w:rPr>
        <w:tab/>
      </w:r>
      <w:r w:rsidR="003F2194" w:rsidRPr="00BD0D5F">
        <w:rPr>
          <w:b/>
          <w:noProof/>
          <w:sz w:val="32"/>
          <w:szCs w:val="32"/>
          <w:lang w:val="de-DE" w:eastAsia="it-IT"/>
        </w:rPr>
        <w:tab/>
        <w:t>der Schreibtisch       der Stuhl</w:t>
      </w:r>
    </w:p>
    <w:p w14:paraId="50B4E0B3" w14:textId="77777777" w:rsidR="00B25C79" w:rsidRPr="00BD0D5F" w:rsidRDefault="003F2194">
      <w:pPr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 wp14:anchorId="19FD1A9A" wp14:editId="1DF25034">
            <wp:extent cx="1352550" cy="1352550"/>
            <wp:effectExtent l="0" t="0" r="0" b="0"/>
            <wp:docPr id="8" name="Immagine 8" descr="Gradel Schrank Salzburg, 2-türig mit geschnitzten Verziehrungen B/H/T:  147x192x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del Schrank Salzburg, 2-türig mit geschnitzten Verziehrungen B/H/T:  147x192x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24DE" w:rsidRPr="00BD0D5F">
        <w:rPr>
          <w:b/>
          <w:lang w:val="de-DE"/>
        </w:rPr>
        <w:t xml:space="preserve">  </w:t>
      </w:r>
      <w:r w:rsidR="007D24DE">
        <w:rPr>
          <w:noProof/>
          <w:lang w:eastAsia="it-IT"/>
        </w:rPr>
        <w:drawing>
          <wp:inline distT="0" distB="0" distL="0" distR="0" wp14:anchorId="73FB8E97" wp14:editId="149A1D6F">
            <wp:extent cx="1409700" cy="1019532"/>
            <wp:effectExtent l="0" t="0" r="0" b="9525"/>
            <wp:docPr id="11" name="Immagine 11" descr="Brücken, Galerie und Teppiche in Seidenoptik - Teppiche | B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rücken, Galerie und Teppiche in Seidenoptik - Teppiche | BA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17" cy="102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24DE" w:rsidRPr="00BD0D5F">
        <w:rPr>
          <w:b/>
          <w:lang w:val="de-DE"/>
        </w:rPr>
        <w:t xml:space="preserve"> </w:t>
      </w:r>
      <w:r w:rsidR="007D24DE">
        <w:rPr>
          <w:noProof/>
          <w:lang w:eastAsia="it-IT"/>
        </w:rPr>
        <w:drawing>
          <wp:inline distT="0" distB="0" distL="0" distR="0" wp14:anchorId="7767F86C" wp14:editId="6AB243EA">
            <wp:extent cx="1576417" cy="1181100"/>
            <wp:effectExtent l="0" t="0" r="5080" b="0"/>
            <wp:docPr id="12" name="Immagine 12" descr="Bett PADIO BOW - Be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ett PADIO BOW - Bett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124" cy="119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1BF">
        <w:rPr>
          <w:noProof/>
          <w:lang w:eastAsia="it-IT"/>
        </w:rPr>
        <w:drawing>
          <wp:inline distT="0" distB="0" distL="0" distR="0" wp14:anchorId="53E44B70" wp14:editId="782EE2F2">
            <wp:extent cx="1238250" cy="1238250"/>
            <wp:effectExtent l="0" t="0" r="0" b="0"/>
            <wp:docPr id="13" name="Immagine 13" descr="HEMNES Massivholz Kommode - die beste Wahl - IKEA Österre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MNES Massivholz Kommode - die beste Wahl - IKEA Österrei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D035A" w14:textId="77777777" w:rsidR="00A62312" w:rsidRDefault="00BD0D5F" w:rsidP="00135EC6">
      <w:pPr>
        <w:spacing w:after="0"/>
        <w:rPr>
          <w:b/>
          <w:sz w:val="32"/>
          <w:szCs w:val="32"/>
          <w:lang w:val="de-DE"/>
        </w:rPr>
      </w:pPr>
      <w:r w:rsidRPr="00A62312">
        <w:rPr>
          <w:b/>
          <w:sz w:val="32"/>
          <w:szCs w:val="32"/>
          <w:lang w:val="de-DE"/>
        </w:rPr>
        <w:t>der Schrank        der Teppich</w:t>
      </w:r>
      <w:r w:rsidRPr="00A62312">
        <w:rPr>
          <w:b/>
          <w:sz w:val="32"/>
          <w:szCs w:val="32"/>
          <w:lang w:val="de-DE"/>
        </w:rPr>
        <w:tab/>
      </w:r>
      <w:r w:rsidRPr="00A62312">
        <w:rPr>
          <w:b/>
          <w:sz w:val="32"/>
          <w:szCs w:val="32"/>
          <w:lang w:val="de-DE"/>
        </w:rPr>
        <w:tab/>
        <w:t>das Bett              die Kom</w:t>
      </w:r>
      <w:r w:rsidR="00742098">
        <w:rPr>
          <w:b/>
          <w:sz w:val="32"/>
          <w:szCs w:val="32"/>
          <w:lang w:val="de-DE"/>
        </w:rPr>
        <w:t>m</w:t>
      </w:r>
      <w:r w:rsidRPr="00A62312">
        <w:rPr>
          <w:b/>
          <w:sz w:val="32"/>
          <w:szCs w:val="32"/>
          <w:lang w:val="de-DE"/>
        </w:rPr>
        <w:t>ode</w:t>
      </w:r>
    </w:p>
    <w:p w14:paraId="621662BE" w14:textId="77777777" w:rsidR="00A62312" w:rsidRDefault="0090377E" w:rsidP="00135EC6">
      <w:pPr>
        <w:spacing w:after="0"/>
        <w:rPr>
          <w:b/>
          <w:sz w:val="32"/>
          <w:szCs w:val="32"/>
          <w:lang w:val="de-DE"/>
        </w:rPr>
      </w:pPr>
      <w:r>
        <w:rPr>
          <w:noProof/>
          <w:lang w:eastAsia="it-IT"/>
        </w:rPr>
        <w:drawing>
          <wp:inline distT="0" distB="0" distL="0" distR="0" wp14:anchorId="39C56742" wp14:editId="651726DE">
            <wp:extent cx="923431" cy="790575"/>
            <wp:effectExtent l="0" t="0" r="0" b="0"/>
            <wp:docPr id="14" name="Immagine 14" descr="SEOTitleГалерея/Antique/работа в продаже РаритетЪ — Minsk: лучшие  художественные произведения, которые в продаже — 8522 Das Bild, das XI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OTitleГалерея/Antique/работа в продаже РаритетЪ — Minsk: лучшие  художественные произведения, которые в продаже — 8522 Das Bild, das XIX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9656" cy="79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219D">
        <w:rPr>
          <w:b/>
          <w:sz w:val="32"/>
          <w:szCs w:val="32"/>
          <w:lang w:val="de-DE"/>
        </w:rPr>
        <w:t xml:space="preserve">   </w:t>
      </w:r>
      <w:r w:rsidR="006A5953">
        <w:rPr>
          <w:noProof/>
          <w:lang w:eastAsia="it-IT"/>
        </w:rPr>
        <w:drawing>
          <wp:inline distT="0" distB="0" distL="0" distR="0" wp14:anchorId="443AEEF6" wp14:editId="23EE24D1">
            <wp:extent cx="1334557" cy="885825"/>
            <wp:effectExtent l="0" t="0" r="0" b="0"/>
            <wp:docPr id="16" name="Immagine 16" descr="Schindelhauer Bikes |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chindelhauer Bikes | Post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991" cy="89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5953">
        <w:rPr>
          <w:noProof/>
          <w:lang w:eastAsia="it-IT"/>
        </w:rPr>
        <w:drawing>
          <wp:inline distT="0" distB="0" distL="0" distR="0" wp14:anchorId="02072A6A" wp14:editId="67F2D8BB">
            <wp:extent cx="1947469" cy="1038225"/>
            <wp:effectExtent l="0" t="0" r="0" b="0"/>
            <wp:docPr id="17" name="Immagine 17" descr="Jupe 3 Seater Sofa Revive | D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upe 3 Seater Sofa Revive | DF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469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3DB5">
        <w:rPr>
          <w:b/>
          <w:sz w:val="32"/>
          <w:szCs w:val="32"/>
          <w:lang w:val="de-DE"/>
        </w:rPr>
        <w:t xml:space="preserve">  </w:t>
      </w:r>
      <w:r w:rsidR="00EC3DB5">
        <w:rPr>
          <w:noProof/>
          <w:lang w:eastAsia="it-IT"/>
        </w:rPr>
        <w:drawing>
          <wp:inline distT="0" distB="0" distL="0" distR="0" wp14:anchorId="6A716EED" wp14:editId="5A9B6FB1">
            <wp:extent cx="1199130" cy="1343025"/>
            <wp:effectExtent l="0" t="0" r="1270" b="0"/>
            <wp:docPr id="18" name="Immagine 18" descr="Sofini Ohrensessel Milo! Sessel für Wohnzimmer &amp; Esszimmer! Skandinawisch,  Relaxsessel aus Webstoff, Best Sessel! (Beauty 5): Amazon.de: Küche &amp;  Hausha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fini Ohrensessel Milo! Sessel für Wohnzimmer &amp; Esszimmer! Skandinawisch,  Relaxsessel aus Webstoff, Best Sessel! (Beauty 5): Amazon.de: Küche &amp;  Haushal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224" cy="1345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70511" w14:textId="37FF5CE4" w:rsidR="009F2861" w:rsidRDefault="00742098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Bild</w:t>
      </w:r>
      <w:r w:rsidRPr="00A62312">
        <w:rPr>
          <w:b/>
          <w:sz w:val="32"/>
          <w:szCs w:val="32"/>
          <w:lang w:val="de-DE"/>
        </w:rPr>
        <w:t xml:space="preserve">        </w:t>
      </w:r>
      <w:r w:rsidR="008D1CFD">
        <w:rPr>
          <w:b/>
          <w:sz w:val="32"/>
          <w:szCs w:val="32"/>
          <w:lang w:val="de-DE"/>
        </w:rPr>
        <w:t xml:space="preserve">      </w:t>
      </w:r>
      <w:r>
        <w:rPr>
          <w:b/>
          <w:sz w:val="32"/>
          <w:szCs w:val="32"/>
          <w:lang w:val="de-DE"/>
        </w:rPr>
        <w:t>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Poster</w:t>
      </w:r>
      <w:r w:rsidRPr="00A62312">
        <w:rPr>
          <w:b/>
          <w:sz w:val="32"/>
          <w:szCs w:val="32"/>
          <w:lang w:val="de-DE"/>
        </w:rPr>
        <w:tab/>
      </w:r>
      <w:r w:rsidRPr="00A62312">
        <w:rPr>
          <w:b/>
          <w:sz w:val="32"/>
          <w:szCs w:val="32"/>
          <w:lang w:val="de-DE"/>
        </w:rPr>
        <w:tab/>
      </w:r>
      <w:r>
        <w:rPr>
          <w:b/>
          <w:sz w:val="32"/>
          <w:szCs w:val="32"/>
          <w:lang w:val="de-DE"/>
        </w:rPr>
        <w:t xml:space="preserve">       </w:t>
      </w:r>
      <w:r w:rsidRPr="00A62312">
        <w:rPr>
          <w:b/>
          <w:sz w:val="32"/>
          <w:szCs w:val="32"/>
          <w:lang w:val="de-DE"/>
        </w:rPr>
        <w:t xml:space="preserve">das </w:t>
      </w:r>
      <w:r>
        <w:rPr>
          <w:b/>
          <w:sz w:val="32"/>
          <w:szCs w:val="32"/>
          <w:lang w:val="de-DE"/>
        </w:rPr>
        <w:t>Sofa</w:t>
      </w:r>
      <w:r w:rsidRPr="00A62312">
        <w:rPr>
          <w:b/>
          <w:sz w:val="32"/>
          <w:szCs w:val="32"/>
          <w:lang w:val="de-DE"/>
        </w:rPr>
        <w:t xml:space="preserve">           </w:t>
      </w:r>
      <w:r w:rsidR="00EC3DB5">
        <w:rPr>
          <w:b/>
          <w:sz w:val="32"/>
          <w:szCs w:val="32"/>
          <w:lang w:val="de-DE"/>
        </w:rPr>
        <w:t xml:space="preserve">    </w:t>
      </w:r>
      <w:r w:rsidR="00D37787">
        <w:rPr>
          <w:b/>
          <w:sz w:val="32"/>
          <w:szCs w:val="32"/>
          <w:lang w:val="de-DE"/>
        </w:rPr>
        <w:t xml:space="preserve">     der </w:t>
      </w:r>
      <w:r w:rsidR="00D37787" w:rsidRPr="00A62312">
        <w:rPr>
          <w:b/>
          <w:sz w:val="32"/>
          <w:szCs w:val="32"/>
          <w:lang w:val="de-DE"/>
        </w:rPr>
        <w:t>Sessel</w:t>
      </w:r>
      <w:r w:rsidRPr="00A62312">
        <w:rPr>
          <w:b/>
          <w:sz w:val="32"/>
          <w:szCs w:val="32"/>
          <w:lang w:val="de-DE"/>
        </w:rPr>
        <w:t xml:space="preserve">  </w:t>
      </w:r>
    </w:p>
    <w:p w14:paraId="46EA222F" w14:textId="38C08ADE" w:rsidR="009F2861" w:rsidRPr="00A76BB3" w:rsidRDefault="0032502B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 wp14:anchorId="0FC9EDDA" wp14:editId="50B66D8E">
            <wp:extent cx="1135854" cy="1514475"/>
            <wp:effectExtent l="0" t="0" r="7620" b="0"/>
            <wp:docPr id="23" name="Immagine 23" descr="Türen streichen - MissPompad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üren streichen - MissPompad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6688" cy="152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2861" w:rsidRPr="00A76BB3">
        <w:rPr>
          <w:noProof/>
          <w:lang w:val="de-DE" w:eastAsia="it-IT"/>
        </w:rPr>
        <w:t xml:space="preserve"> </w:t>
      </w:r>
      <w:r w:rsidR="00DE4C72">
        <w:rPr>
          <w:noProof/>
          <w:lang w:eastAsia="it-IT"/>
        </w:rPr>
        <mc:AlternateContent>
          <mc:Choice Requires="wps">
            <w:drawing>
              <wp:inline distT="0" distB="0" distL="0" distR="0" wp14:anchorId="0195C49F" wp14:editId="23F99471">
                <wp:extent cx="304800" cy="304800"/>
                <wp:effectExtent l="0" t="0" r="635" b="3810"/>
                <wp:docPr id="1" name="AutoShape 2" descr="Tür fällt zu » Was können Sie dagegen tun?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634C56" w14:textId="77777777" w:rsidR="008D1CFD" w:rsidRPr="008D1CFD" w:rsidRDefault="008D1CFD" w:rsidP="008D1CFD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>
                              <w:rPr>
                                <w:lang w:val="de-D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95C49F" id="AutoShape 2" o:spid="_x0000_s1026" alt="Tür fällt zu » Was können Sie dagegen tun?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0B634C56" w14:textId="77777777" w:rsidR="008D1CFD" w:rsidRPr="008D1CFD" w:rsidRDefault="008D1CFD" w:rsidP="008D1CFD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 xml:space="preserve"> 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A76BB3">
        <w:rPr>
          <w:noProof/>
          <w:lang w:val="de-DE" w:eastAsia="it-IT"/>
        </w:rPr>
        <w:t xml:space="preserve">   </w:t>
      </w:r>
      <w:r w:rsidR="008D1CFD" w:rsidRPr="00A76BB3">
        <w:rPr>
          <w:noProof/>
          <w:lang w:val="de-DE" w:eastAsia="it-IT"/>
        </w:rPr>
        <w:t xml:space="preserve">                         </w:t>
      </w:r>
      <w:r w:rsidR="008D1CFD">
        <w:rPr>
          <w:noProof/>
          <w:lang w:eastAsia="it-IT"/>
        </w:rPr>
        <w:drawing>
          <wp:inline distT="0" distB="0" distL="0" distR="0" wp14:anchorId="6CC1A696" wp14:editId="5C20AEC5">
            <wp:extent cx="1828799" cy="1371600"/>
            <wp:effectExtent l="0" t="0" r="635" b="0"/>
            <wp:docPr id="24" name="Immagine 24" descr="Fenster – Infos zu Verglasung &amp; Rahmen - bau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enster – Infos zu Verglasung &amp; Rahmen - bauen.d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164" cy="137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E4A14" w14:textId="4410EF0D" w:rsidR="008D1CFD" w:rsidRDefault="008D1CFD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die Tür</w:t>
      </w:r>
      <w:r w:rsidRPr="00A62312">
        <w:rPr>
          <w:b/>
          <w:sz w:val="32"/>
          <w:szCs w:val="32"/>
          <w:lang w:val="de-DE"/>
        </w:rPr>
        <w:t xml:space="preserve">        </w:t>
      </w:r>
      <w:r>
        <w:rPr>
          <w:b/>
          <w:sz w:val="32"/>
          <w:szCs w:val="32"/>
          <w:lang w:val="de-DE"/>
        </w:rPr>
        <w:t xml:space="preserve">      </w:t>
      </w:r>
      <w:r>
        <w:rPr>
          <w:b/>
          <w:sz w:val="32"/>
          <w:szCs w:val="32"/>
          <w:lang w:val="de-DE"/>
        </w:rPr>
        <w:tab/>
      </w:r>
      <w:r>
        <w:rPr>
          <w:b/>
          <w:sz w:val="32"/>
          <w:szCs w:val="32"/>
          <w:lang w:val="de-DE"/>
        </w:rPr>
        <w:tab/>
      </w:r>
      <w:r w:rsidR="00D37787">
        <w:rPr>
          <w:b/>
          <w:sz w:val="32"/>
          <w:szCs w:val="32"/>
          <w:lang w:val="de-DE"/>
        </w:rPr>
        <w:tab/>
        <w:t xml:space="preserve"> das</w:t>
      </w:r>
      <w:r w:rsidRPr="00A62312">
        <w:rPr>
          <w:b/>
          <w:sz w:val="32"/>
          <w:szCs w:val="32"/>
          <w:lang w:val="de-DE"/>
        </w:rPr>
        <w:t xml:space="preserve"> </w:t>
      </w:r>
      <w:r>
        <w:rPr>
          <w:b/>
          <w:sz w:val="32"/>
          <w:szCs w:val="32"/>
          <w:lang w:val="de-DE"/>
        </w:rPr>
        <w:t>Fenster</w:t>
      </w:r>
    </w:p>
    <w:p w14:paraId="4DDCB569" w14:textId="77777777" w:rsidR="00135EC6" w:rsidRDefault="00135EC6">
      <w:pPr>
        <w:rPr>
          <w:b/>
          <w:sz w:val="32"/>
          <w:szCs w:val="32"/>
          <w:lang w:val="de-DE"/>
        </w:rPr>
      </w:pPr>
    </w:p>
    <w:p w14:paraId="27285650" w14:textId="77777777" w:rsidR="00135EC6" w:rsidRDefault="00135EC6">
      <w:pPr>
        <w:rPr>
          <w:b/>
          <w:sz w:val="32"/>
          <w:szCs w:val="32"/>
          <w:lang w:val="de-DE"/>
        </w:rPr>
      </w:pPr>
    </w:p>
    <w:p w14:paraId="4E432BB7" w14:textId="5E9B57E0" w:rsidR="00135EC6" w:rsidRPr="00D37787" w:rsidRDefault="00135EC6" w:rsidP="00D3778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135EC6" w:rsidRPr="00D37787" w:rsidSect="00B918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AB3"/>
    <w:rsid w:val="000175EB"/>
    <w:rsid w:val="0012459C"/>
    <w:rsid w:val="00135EC6"/>
    <w:rsid w:val="001B579B"/>
    <w:rsid w:val="0032502B"/>
    <w:rsid w:val="003A63F6"/>
    <w:rsid w:val="003F2194"/>
    <w:rsid w:val="004A60EE"/>
    <w:rsid w:val="00596AB3"/>
    <w:rsid w:val="005C5C1E"/>
    <w:rsid w:val="005F649A"/>
    <w:rsid w:val="0062450A"/>
    <w:rsid w:val="00694D1C"/>
    <w:rsid w:val="006A5953"/>
    <w:rsid w:val="00700176"/>
    <w:rsid w:val="00742098"/>
    <w:rsid w:val="007B4D07"/>
    <w:rsid w:val="007D24DE"/>
    <w:rsid w:val="008D1CFD"/>
    <w:rsid w:val="008E219D"/>
    <w:rsid w:val="008E31C2"/>
    <w:rsid w:val="008E4DB0"/>
    <w:rsid w:val="0090377E"/>
    <w:rsid w:val="00936E74"/>
    <w:rsid w:val="009B31BF"/>
    <w:rsid w:val="009F2861"/>
    <w:rsid w:val="00A37700"/>
    <w:rsid w:val="00A45D68"/>
    <w:rsid w:val="00A62312"/>
    <w:rsid w:val="00A76BB3"/>
    <w:rsid w:val="00B25C79"/>
    <w:rsid w:val="00B918E3"/>
    <w:rsid w:val="00BD0D5F"/>
    <w:rsid w:val="00D37787"/>
    <w:rsid w:val="00DE4C72"/>
    <w:rsid w:val="00DE6594"/>
    <w:rsid w:val="00EA3FE8"/>
    <w:rsid w:val="00EC3DB5"/>
    <w:rsid w:val="00F4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18ED5"/>
  <w15:docId w15:val="{7BF58E15-AEAA-42AC-8C03-C8A3ADF6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18E3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0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0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8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</cp:revision>
  <dcterms:created xsi:type="dcterms:W3CDTF">2026-04-13T10:59:00Z</dcterms:created>
  <dcterms:modified xsi:type="dcterms:W3CDTF">2026-04-13T11:06:00Z</dcterms:modified>
</cp:coreProperties>
</file>