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71235" w14:textId="2D40D8CD" w:rsidR="008245F7" w:rsidRDefault="008245F7" w:rsidP="001B0ABA">
      <w:pPr>
        <w:spacing w:after="0" w:line="240" w:lineRule="auto"/>
        <w:rPr>
          <w:rFonts w:eastAsia="MS Mincho" w:cstheme="minorHAnsi"/>
          <w:b/>
          <w:sz w:val="28"/>
          <w:szCs w:val="28"/>
          <w:lang w:val="de-DE" w:eastAsia="zh-CN"/>
        </w:rPr>
      </w:pPr>
      <w:r>
        <w:rPr>
          <w:rFonts w:eastAsia="MS Mincho" w:cstheme="minorHAnsi"/>
          <w:b/>
          <w:sz w:val="28"/>
          <w:szCs w:val="28"/>
          <w:lang w:val="de-DE" w:eastAsia="zh-CN"/>
        </w:rPr>
        <w:t xml:space="preserve">                  </w:t>
      </w:r>
      <w:r w:rsidRPr="008245F7">
        <w:rPr>
          <w:rFonts w:eastAsia="MS Mincho" w:cstheme="minorHAnsi"/>
          <w:b/>
          <w:sz w:val="28"/>
          <w:szCs w:val="28"/>
          <w:lang w:val="de-DE" w:eastAsia="zh-CN"/>
        </w:rPr>
        <w:t>ARBEITSBLATT HÖREN: TAFELN MACHEN ARMUT SICHTBAR</w:t>
      </w:r>
    </w:p>
    <w:p w14:paraId="7C0F203A" w14:textId="4D263E4E" w:rsidR="008245F7" w:rsidRPr="008245F7" w:rsidRDefault="008245F7" w:rsidP="001B0ABA">
      <w:pPr>
        <w:spacing w:after="0" w:line="240" w:lineRule="auto"/>
        <w:rPr>
          <w:rFonts w:eastAsia="MS Mincho" w:cstheme="minorHAnsi"/>
          <w:b/>
          <w:sz w:val="28"/>
          <w:szCs w:val="28"/>
          <w:lang w:val="de-DE" w:eastAsia="zh-CN"/>
        </w:rPr>
      </w:pPr>
      <w:r>
        <w:rPr>
          <w:rFonts w:eastAsia="MS Mincho" w:cstheme="minorHAnsi"/>
          <w:b/>
          <w:sz w:val="28"/>
          <w:szCs w:val="28"/>
          <w:lang w:val="de-DE" w:eastAsia="zh-CN"/>
        </w:rPr>
        <w:t>_____________________________________________________________________</w:t>
      </w:r>
    </w:p>
    <w:p w14:paraId="1158338F" w14:textId="2812322E" w:rsidR="004D0ADF" w:rsidRPr="008245F7" w:rsidRDefault="008245F7" w:rsidP="001B0ABA">
      <w:pPr>
        <w:spacing w:after="0" w:line="240" w:lineRule="auto"/>
        <w:rPr>
          <w:rFonts w:eastAsia="MS Mincho" w:cstheme="minorHAnsi"/>
          <w:b/>
          <w:sz w:val="28"/>
          <w:szCs w:val="28"/>
          <w:lang w:val="de-DE" w:eastAsia="zh-CN"/>
        </w:rPr>
      </w:pPr>
      <w:r w:rsidRPr="008245F7">
        <w:rPr>
          <w:rFonts w:eastAsia="MS Mincho" w:cstheme="minorHAnsi"/>
          <w:b/>
          <w:sz w:val="28"/>
          <w:szCs w:val="28"/>
          <w:lang w:val="de-DE" w:eastAsia="zh-CN"/>
        </w:rPr>
        <w:t xml:space="preserve"> </w:t>
      </w:r>
      <w:r w:rsidR="001B0ABA" w:rsidRPr="008245F7">
        <w:rPr>
          <w:rFonts w:eastAsia="MS Mincho" w:cstheme="minorHAnsi"/>
          <w:b/>
          <w:sz w:val="28"/>
          <w:szCs w:val="28"/>
          <w:lang w:val="de-DE" w:eastAsia="zh-CN"/>
        </w:rPr>
        <w:t xml:space="preserve">   </w:t>
      </w:r>
    </w:p>
    <w:p w14:paraId="25AF88BC" w14:textId="77777777" w:rsidR="008245F7" w:rsidRDefault="008245F7" w:rsidP="001B0ABA">
      <w:pPr>
        <w:spacing w:after="0" w:line="240" w:lineRule="auto"/>
        <w:rPr>
          <w:rFonts w:eastAsia="MS Mincho" w:cstheme="minorHAnsi"/>
          <w:b/>
          <w:sz w:val="28"/>
          <w:szCs w:val="28"/>
          <w:u w:val="single"/>
          <w:lang w:val="de-DE" w:eastAsia="zh-CN"/>
        </w:rPr>
      </w:pPr>
      <w:r>
        <w:rPr>
          <w:rFonts w:eastAsia="MS Mincho" w:cstheme="minorHAnsi"/>
          <w:b/>
          <w:sz w:val="28"/>
          <w:szCs w:val="28"/>
          <w:u w:val="single"/>
          <w:lang w:val="de-DE" w:eastAsia="zh-CN"/>
        </w:rPr>
        <w:t xml:space="preserve"> </w:t>
      </w:r>
    </w:p>
    <w:p w14:paraId="7FBEAD97" w14:textId="66D8C94D" w:rsidR="001B0ABA" w:rsidRPr="00CA0F3F" w:rsidRDefault="001B0ABA" w:rsidP="001B0ABA">
      <w:pPr>
        <w:spacing w:after="0" w:line="240" w:lineRule="auto"/>
        <w:rPr>
          <w:rFonts w:eastAsia="MS Mincho" w:cstheme="minorHAnsi"/>
          <w:b/>
          <w:i/>
          <w:sz w:val="24"/>
          <w:szCs w:val="24"/>
          <w:u w:val="single"/>
          <w:lang w:val="de-DE" w:eastAsia="zh-CN"/>
        </w:rPr>
      </w:pPr>
      <w:r w:rsidRPr="00CA0F3F">
        <w:rPr>
          <w:rFonts w:eastAsia="MS Mincho" w:cstheme="minorHAnsi"/>
          <w:b/>
          <w:sz w:val="24"/>
          <w:szCs w:val="24"/>
          <w:u w:val="single"/>
          <w:lang w:val="de-DE" w:eastAsia="zh-CN"/>
        </w:rPr>
        <w:t>FRAGEN ZUM TEXT</w:t>
      </w:r>
    </w:p>
    <w:p w14:paraId="51168658" w14:textId="77777777" w:rsidR="00946748" w:rsidRDefault="00946748" w:rsidP="00946748">
      <w:pPr>
        <w:rPr>
          <w:b/>
          <w:i/>
          <w:lang w:val="de-DE"/>
        </w:rPr>
      </w:pPr>
    </w:p>
    <w:p w14:paraId="682CCDFC" w14:textId="77777777" w:rsidR="00946748" w:rsidRPr="004D0ADF" w:rsidRDefault="00946748" w:rsidP="00946748">
      <w:pPr>
        <w:rPr>
          <w:b/>
          <w:i/>
          <w:lang w:val="de-DE"/>
        </w:rPr>
      </w:pPr>
      <w:r w:rsidRPr="004D0ADF">
        <w:rPr>
          <w:b/>
          <w:i/>
          <w:lang w:val="de-DE"/>
        </w:rPr>
        <w:t xml:space="preserve">Aufgabe: Lesen Sie die Fragen. Hören Sie dann den Hörtext zweimal. Kreuzen Sie für jede Frage die korrekte Antwort an. Nur </w:t>
      </w:r>
      <w:r w:rsidRPr="004D0ADF">
        <w:rPr>
          <w:b/>
          <w:i/>
          <w:u w:val="single"/>
          <w:lang w:val="de-DE"/>
        </w:rPr>
        <w:t>eine</w:t>
      </w:r>
      <w:r w:rsidRPr="004D0ADF">
        <w:rPr>
          <w:b/>
          <w:i/>
          <w:lang w:val="de-DE"/>
        </w:rPr>
        <w:t xml:space="preserve"> Antwort ist richtig.</w:t>
      </w:r>
    </w:p>
    <w:p w14:paraId="19E72B98" w14:textId="77777777" w:rsidR="00946748" w:rsidRPr="00946748" w:rsidRDefault="00946748" w:rsidP="001B0ABA">
      <w:pPr>
        <w:spacing w:after="0" w:line="240" w:lineRule="auto"/>
        <w:rPr>
          <w:rFonts w:eastAsia="Times New Roman" w:cstheme="minorHAnsi"/>
          <w:b/>
          <w:bCs/>
          <w:i/>
          <w:kern w:val="36"/>
          <w:sz w:val="24"/>
          <w:szCs w:val="24"/>
          <w:u w:val="single"/>
          <w:lang w:val="de-DE" w:eastAsia="it-IT"/>
        </w:rPr>
      </w:pPr>
    </w:p>
    <w:p w14:paraId="54802109" w14:textId="77777777" w:rsidR="001B0ABA" w:rsidRPr="00171BD0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528046A9" w14:textId="77777777" w:rsidR="001B0ABA" w:rsidRDefault="001B0ABA" w:rsidP="001B0ABA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1. Wovon handelt der Text</w:t>
      </w:r>
      <w:r>
        <w:rPr>
          <w:rFonts w:eastAsia="Calibri" w:cstheme="minorHAnsi"/>
          <w:i/>
          <w:sz w:val="24"/>
          <w:szCs w:val="24"/>
          <w:lang w:val="de-DE"/>
        </w:rPr>
        <w:t>?</w:t>
      </w:r>
      <w:r>
        <w:rPr>
          <w:rFonts w:eastAsia="Calibri" w:cstheme="minorHAnsi"/>
          <w:sz w:val="24"/>
          <w:szCs w:val="24"/>
          <w:lang w:val="de-DE"/>
        </w:rPr>
        <w:t xml:space="preserve"> </w:t>
      </w:r>
    </w:p>
    <w:p w14:paraId="1E23ACEB" w14:textId="77777777" w:rsidR="001B0ABA" w:rsidRDefault="001B0ABA" w:rsidP="001B0ABA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Vom Kampf des deutschen Staates gegen soziale Missstände.</w:t>
      </w:r>
    </w:p>
    <w:p w14:paraId="59AD7FF2" w14:textId="77777777" w:rsidR="001B0ABA" w:rsidRDefault="001B0ABA" w:rsidP="001B0ABA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Von der zunehmenden Armut in den deutschsprachigen Ländern.</w:t>
      </w:r>
    </w:p>
    <w:p w14:paraId="7012592D" w14:textId="77777777" w:rsidR="001B0ABA" w:rsidRPr="004D0ADF" w:rsidRDefault="001B0ABA" w:rsidP="001B0ABA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 w:rsidRPr="004D0ADF">
        <w:rPr>
          <w:rFonts w:eastAsia="Calibri" w:cstheme="minorHAnsi"/>
          <w:sz w:val="24"/>
          <w:szCs w:val="24"/>
          <w:lang w:val="de-DE"/>
        </w:rPr>
        <w:t>Von einer Einrichtung, die sich um sozial schwache Menschen kümmert.</w:t>
      </w:r>
    </w:p>
    <w:p w14:paraId="0AF413A1" w14:textId="77777777" w:rsidR="001B0ABA" w:rsidRDefault="001B0ABA" w:rsidP="001B0ABA">
      <w:pPr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Von einem neuen Projekt alternativer Supermärkte.</w:t>
      </w:r>
    </w:p>
    <w:p w14:paraId="50A1B9C4" w14:textId="77777777" w:rsidR="00504030" w:rsidRDefault="00504030" w:rsidP="0050403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67606978" w14:textId="77777777" w:rsidR="00504030" w:rsidRDefault="00504030" w:rsidP="0050403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78BB158E" w14:textId="77777777"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</w:t>
      </w:r>
    </w:p>
    <w:p w14:paraId="3C36D72E" w14:textId="77777777"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2. Die Tafeln …</w:t>
      </w:r>
    </w:p>
    <w:p w14:paraId="1EE9DD73" w14:textId="77777777" w:rsidR="001B0ABA" w:rsidRDefault="001B0ABA" w:rsidP="001B0ABA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verkaufen günstige Lebensmittel und Kleidung.</w:t>
      </w:r>
    </w:p>
    <w:p w14:paraId="0CE1412C" w14:textId="77777777" w:rsidR="001B0ABA" w:rsidRPr="004D0ADF" w:rsidRDefault="001B0ABA" w:rsidP="001B0ABA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color w:val="000000" w:themeColor="text1"/>
          <w:sz w:val="24"/>
          <w:szCs w:val="24"/>
          <w:lang w:val="de-DE"/>
        </w:rPr>
      </w:pPr>
      <w:r w:rsidRPr="004D0ADF">
        <w:rPr>
          <w:rFonts w:eastAsia="Calibri" w:cstheme="minorHAnsi"/>
          <w:sz w:val="24"/>
          <w:szCs w:val="24"/>
          <w:lang w:val="de-DE"/>
        </w:rPr>
        <w:t>sammeln Nahrungsmittel, die nicht mehr zu verkaufen sind und geben sie umsonst ab.</w:t>
      </w:r>
    </w:p>
    <w:p w14:paraId="388DF7E5" w14:textId="77777777" w:rsidR="001B0ABA" w:rsidRDefault="001B0ABA" w:rsidP="001B0ABA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unterstützen Bedürftige finanziell.</w:t>
      </w:r>
    </w:p>
    <w:p w14:paraId="396BEDE6" w14:textId="77777777" w:rsidR="001B0ABA" w:rsidRDefault="001B0ABA" w:rsidP="001B0ABA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betätigen sich politisch.</w:t>
      </w:r>
    </w:p>
    <w:p w14:paraId="7C9264FF" w14:textId="77777777" w:rsidR="00190DF7" w:rsidRDefault="00190DF7" w:rsidP="00190DF7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17397FAD" w14:textId="77777777" w:rsidR="00190DF7" w:rsidRDefault="00190DF7" w:rsidP="00190DF7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13E3DF33" w14:textId="77777777" w:rsidR="001B0ABA" w:rsidRDefault="001B0ABA" w:rsidP="001B0ABA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14:paraId="27F668B7" w14:textId="77777777"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3. Zu den Tafeln kommen…</w:t>
      </w:r>
    </w:p>
    <w:p w14:paraId="331C0F5F" w14:textId="7C69F25F" w:rsidR="001B0ABA" w:rsidRDefault="00CA0F3F" w:rsidP="001B0ABA">
      <w:pPr>
        <w:pStyle w:val="Paragrafoelenco"/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n</w:t>
      </w:r>
      <w:r w:rsidR="001B0ABA">
        <w:rPr>
          <w:rFonts w:eastAsia="Calibri" w:cstheme="minorHAnsi"/>
          <w:sz w:val="24"/>
          <w:szCs w:val="24"/>
          <w:lang w:val="de-DE"/>
        </w:rPr>
        <w:t xml:space="preserve">ur </w:t>
      </w:r>
      <w:r>
        <w:rPr>
          <w:rFonts w:eastAsia="Calibri" w:cstheme="minorHAnsi"/>
          <w:sz w:val="24"/>
          <w:szCs w:val="24"/>
          <w:lang w:val="de-DE"/>
        </w:rPr>
        <w:t>Menschen, die auf der Straße leben</w:t>
      </w:r>
      <w:r w:rsidR="001B0ABA">
        <w:rPr>
          <w:rFonts w:eastAsia="Calibri" w:cstheme="minorHAnsi"/>
          <w:sz w:val="24"/>
          <w:szCs w:val="24"/>
          <w:lang w:val="de-DE"/>
        </w:rPr>
        <w:t>.</w:t>
      </w:r>
    </w:p>
    <w:p w14:paraId="56866FA6" w14:textId="6D91264F" w:rsidR="001B0ABA" w:rsidRDefault="00CA0F3F" w:rsidP="001B0ABA">
      <w:pPr>
        <w:pStyle w:val="Paragrafoelenco"/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vor allem </w:t>
      </w:r>
      <w:r w:rsidR="001B0ABA">
        <w:rPr>
          <w:rFonts w:eastAsia="Calibri" w:cstheme="minorHAnsi"/>
          <w:sz w:val="24"/>
          <w:szCs w:val="24"/>
          <w:lang w:val="de-DE"/>
        </w:rPr>
        <w:t xml:space="preserve">Eltern, die ihre Kinder allein </w:t>
      </w:r>
      <w:r>
        <w:rPr>
          <w:rFonts w:eastAsia="Calibri" w:cstheme="minorHAnsi"/>
          <w:sz w:val="24"/>
          <w:szCs w:val="24"/>
          <w:lang w:val="de-DE"/>
        </w:rPr>
        <w:t>er</w:t>
      </w:r>
      <w:r w:rsidR="001B0ABA">
        <w:rPr>
          <w:rFonts w:eastAsia="Calibri" w:cstheme="minorHAnsi"/>
          <w:sz w:val="24"/>
          <w:szCs w:val="24"/>
          <w:lang w:val="de-DE"/>
        </w:rPr>
        <w:t>ziehen,</w:t>
      </w:r>
      <w:r>
        <w:rPr>
          <w:rFonts w:eastAsia="Calibri" w:cstheme="minorHAnsi"/>
          <w:sz w:val="24"/>
          <w:szCs w:val="24"/>
          <w:lang w:val="de-DE"/>
        </w:rPr>
        <w:t xml:space="preserve"> und ältere Menschen</w:t>
      </w:r>
      <w:r w:rsidR="001B0ABA">
        <w:rPr>
          <w:rFonts w:eastAsia="Calibri" w:cstheme="minorHAnsi"/>
          <w:sz w:val="24"/>
          <w:szCs w:val="24"/>
          <w:lang w:val="de-DE"/>
        </w:rPr>
        <w:t>.</w:t>
      </w:r>
    </w:p>
    <w:p w14:paraId="7E761FB9" w14:textId="236E009E" w:rsidR="001B0ABA" w:rsidRDefault="00CA0F3F" w:rsidP="001B0ABA">
      <w:pPr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a</w:t>
      </w:r>
      <w:r w:rsidR="001B0ABA">
        <w:rPr>
          <w:rFonts w:eastAsia="Calibri" w:cstheme="minorHAnsi"/>
          <w:sz w:val="24"/>
          <w:szCs w:val="24"/>
          <w:lang w:val="de-DE"/>
        </w:rPr>
        <w:t>uch finanziell gut gestellte Menschen.</w:t>
      </w:r>
    </w:p>
    <w:p w14:paraId="14ABF60B" w14:textId="77777777" w:rsidR="001B0ABA" w:rsidRDefault="001B0ABA" w:rsidP="001B0ABA">
      <w:pPr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 w:rsidRPr="004D0ADF">
        <w:rPr>
          <w:rFonts w:eastAsia="Calibri" w:cstheme="minorHAnsi"/>
          <w:sz w:val="24"/>
          <w:szCs w:val="24"/>
          <w:lang w:val="de-DE"/>
        </w:rPr>
        <w:t>Sozial Bedürftige.</w:t>
      </w:r>
    </w:p>
    <w:p w14:paraId="240AC4F6" w14:textId="77777777" w:rsidR="00190DF7" w:rsidRDefault="00190DF7" w:rsidP="00190DF7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14:paraId="4C32D75A" w14:textId="77777777" w:rsidR="00190DF7" w:rsidRPr="004D0ADF" w:rsidRDefault="00190DF7" w:rsidP="00190DF7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14:paraId="557C6432" w14:textId="77777777"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201CBD77" w14:textId="77777777"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4. Welche Aussage ist falsch?</w:t>
      </w:r>
    </w:p>
    <w:p w14:paraId="099D35E8" w14:textId="1CC647AD" w:rsidR="001B0ABA" w:rsidRPr="004D0ADF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 w:rsidRPr="004D0ADF">
        <w:rPr>
          <w:rFonts w:eastAsia="Calibri" w:cstheme="minorHAnsi"/>
          <w:sz w:val="24"/>
          <w:szCs w:val="24"/>
          <w:lang w:val="de-DE"/>
        </w:rPr>
        <w:t xml:space="preserve">       a)    Die Tafeln bekommen </w:t>
      </w:r>
      <w:r w:rsidR="00CA0F3F">
        <w:rPr>
          <w:rFonts w:eastAsia="Calibri" w:cstheme="minorHAnsi"/>
          <w:sz w:val="24"/>
          <w:szCs w:val="24"/>
          <w:lang w:val="de-DE"/>
        </w:rPr>
        <w:t>Gelder</w:t>
      </w:r>
      <w:r w:rsidRPr="004D0ADF">
        <w:rPr>
          <w:rFonts w:eastAsia="Calibri" w:cstheme="minorHAnsi"/>
          <w:sz w:val="24"/>
          <w:szCs w:val="24"/>
          <w:lang w:val="de-DE"/>
        </w:rPr>
        <w:t xml:space="preserve"> vom deutschen Staat.</w:t>
      </w:r>
    </w:p>
    <w:p w14:paraId="6F29B72E" w14:textId="77777777"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b)    Die Tafeln sind finanziell autonome Einrichtungen.</w:t>
      </w:r>
    </w:p>
    <w:p w14:paraId="2E655EDE" w14:textId="5BE1D595" w:rsidR="001B0ABA" w:rsidRDefault="001B0ABA" w:rsidP="001B0ABA">
      <w:pPr>
        <w:tabs>
          <w:tab w:val="left" w:pos="4678"/>
        </w:tabs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c)    Die Tafeln </w:t>
      </w:r>
      <w:r w:rsidR="00CA0F3F">
        <w:rPr>
          <w:rFonts w:eastAsia="Calibri" w:cstheme="minorHAnsi"/>
          <w:sz w:val="24"/>
          <w:szCs w:val="24"/>
          <w:lang w:val="de-DE"/>
        </w:rPr>
        <w:t>sind</w:t>
      </w:r>
      <w:r>
        <w:rPr>
          <w:rFonts w:eastAsia="Calibri" w:cstheme="minorHAnsi"/>
          <w:sz w:val="24"/>
          <w:szCs w:val="24"/>
          <w:lang w:val="de-DE"/>
        </w:rPr>
        <w:t xml:space="preserve"> nicht Teil des deutschen Sozialsystems. </w:t>
      </w:r>
    </w:p>
    <w:p w14:paraId="01F52792" w14:textId="77777777"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d)    Die Tafeln decken soziale Probleme auf.</w:t>
      </w:r>
    </w:p>
    <w:p w14:paraId="314B9D9C" w14:textId="77777777" w:rsidR="008245F7" w:rsidRDefault="008245F7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015AF3B5" w14:textId="77777777" w:rsidR="008245F7" w:rsidRDefault="008245F7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63B5065B" w14:textId="77777777" w:rsidR="008245F7" w:rsidRDefault="008245F7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4E6AD139" w14:textId="77777777" w:rsidR="008245F7" w:rsidRDefault="008245F7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7C23B6F1" w14:textId="77777777" w:rsidR="008245F7" w:rsidRDefault="008245F7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64D13734" w14:textId="77777777" w:rsidR="008245F7" w:rsidRDefault="008245F7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14:paraId="55FA3ACE" w14:textId="13C290F7" w:rsidR="008245F7" w:rsidRPr="008245F7" w:rsidRDefault="008245F7" w:rsidP="001B0ABA">
      <w:pPr>
        <w:spacing w:after="0" w:line="240" w:lineRule="auto"/>
        <w:rPr>
          <w:rFonts w:eastAsia="Calibri" w:cstheme="minorHAnsi"/>
          <w:sz w:val="20"/>
          <w:szCs w:val="20"/>
          <w:lang w:val="de-DE"/>
        </w:rPr>
      </w:pPr>
      <w:r>
        <w:rPr>
          <w:rFonts w:eastAsia="Calibri" w:cstheme="minorHAnsi"/>
          <w:sz w:val="20"/>
          <w:szCs w:val="20"/>
          <w:lang w:val="de-DE"/>
        </w:rPr>
        <w:t xml:space="preserve">Elke </w:t>
      </w:r>
      <w:proofErr w:type="spellStart"/>
      <w:r>
        <w:rPr>
          <w:rFonts w:eastAsia="Calibri" w:cstheme="minorHAnsi"/>
          <w:sz w:val="20"/>
          <w:szCs w:val="20"/>
          <w:lang w:val="de-DE"/>
        </w:rPr>
        <w:t>Vaih</w:t>
      </w:r>
      <w:proofErr w:type="spellEnd"/>
      <w:r>
        <w:rPr>
          <w:rFonts w:eastAsia="Calibri" w:cstheme="minorHAnsi"/>
          <w:sz w:val="20"/>
          <w:szCs w:val="20"/>
          <w:lang w:val="de-DE"/>
        </w:rPr>
        <w:t xml:space="preserve"> Unterrichtsmaterialien Modul B2</w:t>
      </w:r>
    </w:p>
    <w:p w14:paraId="125F773F" w14:textId="77777777" w:rsidR="003F208C" w:rsidRPr="001B0ABA" w:rsidRDefault="003F208C">
      <w:pPr>
        <w:rPr>
          <w:lang w:val="de-DE"/>
        </w:rPr>
      </w:pPr>
    </w:p>
    <w:sectPr w:rsidR="003F208C" w:rsidRPr="001B0AB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815299"/>
    <w:multiLevelType w:val="hybridMultilevel"/>
    <w:tmpl w:val="229C04F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1E7719"/>
    <w:multiLevelType w:val="hybridMultilevel"/>
    <w:tmpl w:val="16644DB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5E1E13"/>
    <w:multiLevelType w:val="hybridMultilevel"/>
    <w:tmpl w:val="910879F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D6F5EBE"/>
    <w:multiLevelType w:val="hybridMultilevel"/>
    <w:tmpl w:val="25C43A1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85369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18813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409660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588565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ABA"/>
    <w:rsid w:val="00190DF7"/>
    <w:rsid w:val="001B0ABA"/>
    <w:rsid w:val="003F208C"/>
    <w:rsid w:val="00403983"/>
    <w:rsid w:val="004D0ADF"/>
    <w:rsid w:val="00504030"/>
    <w:rsid w:val="00676BD7"/>
    <w:rsid w:val="006B25AF"/>
    <w:rsid w:val="007524B7"/>
    <w:rsid w:val="008245F7"/>
    <w:rsid w:val="008D3F4B"/>
    <w:rsid w:val="00946748"/>
    <w:rsid w:val="00C5730F"/>
    <w:rsid w:val="00CA0F3F"/>
    <w:rsid w:val="00CC1CDA"/>
    <w:rsid w:val="00D319EE"/>
    <w:rsid w:val="00DC2047"/>
    <w:rsid w:val="00EE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DEADF"/>
  <w15:docId w15:val="{8BA5F6CE-5AAB-4253-B0C2-27BBFABA5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B0ABA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B0ABA"/>
    <w:pPr>
      <w:spacing w:after="200" w:line="276" w:lineRule="auto"/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9467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6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08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3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7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5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3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0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2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23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38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2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26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02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3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52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76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55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1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0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9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9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06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0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1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68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80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6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0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08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4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41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2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55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25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81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8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8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5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85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0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26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1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12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07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6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27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65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4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7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5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46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9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2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5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7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3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17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70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65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59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1123</Characters>
  <Application>Microsoft Office Word</Application>
  <DocSecurity>0</DocSecurity>
  <Lines>9</Lines>
  <Paragraphs>2</Paragraphs>
  <ScaleCrop>false</ScaleCrop>
  <Company>HP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2026-05-22T23:27:00Z</dcterms:created>
  <dcterms:modified xsi:type="dcterms:W3CDTF">2026-05-22T23:27:00Z</dcterms:modified>
</cp:coreProperties>
</file>