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3B5" w:rsidRDefault="001B43B5" w:rsidP="001B43B5">
      <w:pPr>
        <w:spacing w:after="0" w:line="240" w:lineRule="auto"/>
        <w:contextualSpacing/>
        <w:rPr>
          <w:bCs/>
          <w:sz w:val="18"/>
          <w:szCs w:val="18"/>
        </w:rPr>
      </w:pPr>
      <w:r>
        <w:rPr>
          <w:b/>
          <w:sz w:val="18"/>
          <w:szCs w:val="18"/>
        </w:rPr>
        <w:t>B2:</w:t>
      </w:r>
      <w:r>
        <w:rPr>
          <w:i/>
          <w:sz w:val="18"/>
          <w:szCs w:val="18"/>
        </w:rPr>
        <w:t xml:space="preserve"> 1 di </w:t>
      </w:r>
      <w:r>
        <w:rPr>
          <w:sz w:val="18"/>
          <w:szCs w:val="18"/>
        </w:rPr>
        <w:t xml:space="preserve">2 brani lunghi con 4 domande ciascuno (in totale 8 item) a scelta multipla con 3 opzioni </w:t>
      </w:r>
      <w:r>
        <w:rPr>
          <w:b/>
          <w:sz w:val="18"/>
          <w:szCs w:val="18"/>
        </w:rPr>
        <w:t>(8+8 punti)</w:t>
      </w:r>
    </w:p>
    <w:p w:rsidR="001B43B5" w:rsidRDefault="001B43B5" w:rsidP="001B43B5">
      <w:pPr>
        <w:rPr>
          <w:b/>
          <w:sz w:val="20"/>
          <w:szCs w:val="20"/>
        </w:rPr>
      </w:pPr>
    </w:p>
    <w:p w:rsidR="001B43B5" w:rsidRDefault="00980901" w:rsidP="001B43B5">
      <w:pPr>
        <w:rPr>
          <w:b/>
          <w:sz w:val="20"/>
          <w:szCs w:val="20"/>
          <w:lang w:val="de-DE"/>
        </w:rPr>
      </w:pPr>
      <w:r>
        <w:rPr>
          <w:b/>
          <w:sz w:val="20"/>
          <w:szCs w:val="20"/>
          <w:lang w:val="de-DE"/>
        </w:rPr>
        <w:t>LÖSUNGEN</w:t>
      </w:r>
    </w:p>
    <w:p w:rsidR="001B43B5" w:rsidRDefault="001B43B5" w:rsidP="001B43B5">
      <w:pPr>
        <w:rPr>
          <w:b/>
          <w:sz w:val="20"/>
          <w:szCs w:val="20"/>
          <w:lang w:val="de-DE"/>
        </w:rPr>
      </w:pPr>
      <w:r>
        <w:rPr>
          <w:b/>
          <w:sz w:val="20"/>
          <w:szCs w:val="20"/>
          <w:lang w:val="de-DE"/>
        </w:rPr>
        <w:t xml:space="preserve">Vom Veganer bis zum </w:t>
      </w:r>
      <w:proofErr w:type="spellStart"/>
      <w:r>
        <w:rPr>
          <w:b/>
          <w:sz w:val="20"/>
          <w:szCs w:val="20"/>
          <w:lang w:val="de-DE"/>
        </w:rPr>
        <w:t>Flexitarier</w:t>
      </w:r>
      <w:proofErr w:type="spellEnd"/>
      <w:r>
        <w:rPr>
          <w:b/>
          <w:sz w:val="20"/>
          <w:szCs w:val="20"/>
          <w:lang w:val="de-DE"/>
        </w:rPr>
        <w:t xml:space="preserve"> – Deutsche essen immer weniger Fleisch</w:t>
      </w:r>
    </w:p>
    <w:p w:rsidR="001B43B5" w:rsidRDefault="001B43B5" w:rsidP="001B43B5">
      <w:pPr>
        <w:spacing w:after="0" w:line="240" w:lineRule="auto"/>
        <w:rPr>
          <w:sz w:val="20"/>
          <w:szCs w:val="20"/>
          <w:lang w:val="de-DE"/>
        </w:rPr>
      </w:pPr>
      <w:r>
        <w:rPr>
          <w:sz w:val="20"/>
          <w:szCs w:val="20"/>
          <w:lang w:val="de-DE"/>
        </w:rPr>
        <w:t>Die Fleischdebatte ist im vollen Gang. Am Welt-</w:t>
      </w:r>
      <w:proofErr w:type="spellStart"/>
      <w:r>
        <w:rPr>
          <w:sz w:val="20"/>
          <w:szCs w:val="20"/>
          <w:lang w:val="de-DE"/>
        </w:rPr>
        <w:t>Vegetariertag</w:t>
      </w:r>
      <w:proofErr w:type="spellEnd"/>
      <w:r>
        <w:rPr>
          <w:sz w:val="20"/>
          <w:szCs w:val="20"/>
          <w:lang w:val="de-DE"/>
        </w:rPr>
        <w:t xml:space="preserve"> beispielsweise wird auf Probleme wie Massentierhaltung und deren negative Folgen für die Landwirtschaft in den Entwicklungsländern hingewiesen. Vegetarier zu sein, liegt zwar im Trend, aber  laut Statistiken verzehrt jeder Deutsche immer noch ca. 53 Kilogramm Fleisch im Jahr. </w:t>
      </w:r>
    </w:p>
    <w:p w:rsidR="001B43B5" w:rsidRDefault="001B43B5" w:rsidP="001B43B5">
      <w:pPr>
        <w:spacing w:after="0" w:line="240" w:lineRule="auto"/>
        <w:rPr>
          <w:sz w:val="20"/>
          <w:szCs w:val="20"/>
          <w:lang w:val="de-DE"/>
        </w:rPr>
      </w:pPr>
      <w:r>
        <w:rPr>
          <w:sz w:val="20"/>
          <w:szCs w:val="20"/>
          <w:lang w:val="de-DE"/>
        </w:rPr>
        <w:t xml:space="preserve">Vor allem Männer verzichten ungern auf Fleisch und Wurst. Einer Studie des Ernährungsministeriums zufolge essen Männer doppelt so viel davon wie Frauen. Ein Hauptargument der Fleischesser bleibt, Fleisch sei für den menschlichen Organismus wichtig, da es schon seit Jahrtausenden zum Speiseplan des Menschen gehöre. Außerdem liefere es Eisen, Vitamine und Mineralstoffe, ohne die es zu Mangelerscheinungen </w:t>
      </w:r>
      <w:r w:rsidR="00D616C1">
        <w:rPr>
          <w:sz w:val="20"/>
          <w:szCs w:val="20"/>
          <w:lang w:val="de-DE"/>
        </w:rPr>
        <w:t>kommen könne</w:t>
      </w:r>
      <w:r>
        <w:rPr>
          <w:sz w:val="20"/>
          <w:szCs w:val="20"/>
          <w:lang w:val="de-DE"/>
        </w:rPr>
        <w:t>.</w:t>
      </w:r>
    </w:p>
    <w:p w:rsidR="001B43B5" w:rsidRDefault="001B43B5" w:rsidP="001B43B5">
      <w:pPr>
        <w:spacing w:after="0" w:line="240" w:lineRule="auto"/>
        <w:rPr>
          <w:sz w:val="20"/>
          <w:szCs w:val="20"/>
          <w:lang w:val="de-DE"/>
        </w:rPr>
      </w:pPr>
      <w:r>
        <w:rPr>
          <w:sz w:val="20"/>
          <w:szCs w:val="20"/>
          <w:lang w:val="de-DE"/>
        </w:rPr>
        <w:t xml:space="preserve">Eine spezielle Gruppierung unter den Fleischessern sind die sogenannten </w:t>
      </w:r>
      <w:proofErr w:type="spellStart"/>
      <w:r>
        <w:rPr>
          <w:sz w:val="20"/>
          <w:szCs w:val="20"/>
          <w:lang w:val="de-DE"/>
        </w:rPr>
        <w:t>Flexitarier</w:t>
      </w:r>
      <w:proofErr w:type="spellEnd"/>
      <w:r>
        <w:rPr>
          <w:sz w:val="20"/>
          <w:szCs w:val="20"/>
          <w:lang w:val="de-DE"/>
        </w:rPr>
        <w:t xml:space="preserve">. Diese Gruppe ist gegen Massentierhaltung, möchte die Umwelt schützen und sich gesünder ernähren – ganz auf Fleisch verzichten, wollen </w:t>
      </w:r>
      <w:proofErr w:type="spellStart"/>
      <w:r>
        <w:rPr>
          <w:sz w:val="20"/>
          <w:szCs w:val="20"/>
          <w:lang w:val="de-DE"/>
        </w:rPr>
        <w:t>Flexitarier</w:t>
      </w:r>
      <w:proofErr w:type="spellEnd"/>
      <w:r>
        <w:rPr>
          <w:sz w:val="20"/>
          <w:szCs w:val="20"/>
          <w:lang w:val="de-DE"/>
        </w:rPr>
        <w:t xml:space="preserve"> aber nicht. Dafür achten </w:t>
      </w:r>
      <w:proofErr w:type="spellStart"/>
      <w:r>
        <w:rPr>
          <w:sz w:val="20"/>
          <w:szCs w:val="20"/>
          <w:lang w:val="de-DE"/>
        </w:rPr>
        <w:t>Flexitarier</w:t>
      </w:r>
      <w:proofErr w:type="spellEnd"/>
      <w:r>
        <w:rPr>
          <w:sz w:val="20"/>
          <w:szCs w:val="20"/>
          <w:lang w:val="de-DE"/>
        </w:rPr>
        <w:t xml:space="preserve"> sehr darauf, was auf dem Teller landet. Statt industriellem Billigfleisch kommt zum Beispiel ein Bio-Steak in die Pfanne. Kritiker werfen den „Teilzeit-Vegetariern“ vor, damit nur ihr Gewissen zu beruhigen. </w:t>
      </w:r>
    </w:p>
    <w:p w:rsidR="001B43B5" w:rsidRDefault="001B43B5" w:rsidP="001B43B5">
      <w:pPr>
        <w:spacing w:after="0" w:line="240" w:lineRule="auto"/>
        <w:rPr>
          <w:sz w:val="20"/>
          <w:szCs w:val="20"/>
          <w:lang w:val="de-DE"/>
        </w:rPr>
      </w:pPr>
      <w:r>
        <w:rPr>
          <w:sz w:val="20"/>
          <w:szCs w:val="20"/>
          <w:lang w:val="de-DE"/>
        </w:rPr>
        <w:t xml:space="preserve">Insgesamt gesehen verzichten aber immer mehr Menschen weltweit auf Fleisch. Nach Schätzungen des  </w:t>
      </w:r>
      <w:proofErr w:type="spellStart"/>
      <w:r>
        <w:rPr>
          <w:sz w:val="20"/>
          <w:szCs w:val="20"/>
          <w:lang w:val="de-DE"/>
        </w:rPr>
        <w:t>Vegetarierbunds</w:t>
      </w:r>
      <w:proofErr w:type="spellEnd"/>
      <w:r>
        <w:rPr>
          <w:sz w:val="20"/>
          <w:szCs w:val="20"/>
          <w:lang w:val="de-DE"/>
        </w:rPr>
        <w:t xml:space="preserve"> ernähren sich allein in Deutschland rund sechs Millionen Menschen fleischlos. Lange Zeit gewann die </w:t>
      </w:r>
      <w:proofErr w:type="spellStart"/>
      <w:r>
        <w:rPr>
          <w:sz w:val="20"/>
          <w:szCs w:val="20"/>
          <w:lang w:val="de-DE"/>
        </w:rPr>
        <w:t>Vegetarierbewegung</w:t>
      </w:r>
      <w:proofErr w:type="spellEnd"/>
      <w:r>
        <w:rPr>
          <w:sz w:val="20"/>
          <w:szCs w:val="20"/>
          <w:lang w:val="de-DE"/>
        </w:rPr>
        <w:t xml:space="preserve"> vor allem aus Glaubensgründen an Popularität, heute hingegen nennen viele „Fleischverweigerer“ eine gesündere Lebensweise sowie den Tier- und Umweltschutz als Gründe für ihre Ernährungsweise. </w:t>
      </w:r>
    </w:p>
    <w:p w:rsidR="001B43B5" w:rsidRDefault="001B43B5" w:rsidP="001B43B5">
      <w:pPr>
        <w:spacing w:after="0" w:line="240" w:lineRule="auto"/>
        <w:rPr>
          <w:sz w:val="20"/>
          <w:szCs w:val="20"/>
          <w:lang w:val="de-DE"/>
        </w:rPr>
      </w:pPr>
      <w:r>
        <w:rPr>
          <w:sz w:val="20"/>
          <w:szCs w:val="20"/>
          <w:lang w:val="de-DE"/>
        </w:rPr>
        <w:t xml:space="preserve">Zu den Vegetariern zählen sich auch die Veganer. Sie sind der Meinung, dass Tierschutz nicht beim Fleischverzicht endet und streichen alle tierischen Produkte wie Milch, Eier oder Honig von ihrem Speiseplan. Manche Veganer nennen sich darum „Hardcore-Vegetarier“. Viele verzichten </w:t>
      </w:r>
      <w:proofErr w:type="spellStart"/>
      <w:r w:rsidR="00D616C1">
        <w:rPr>
          <w:sz w:val="20"/>
          <w:szCs w:val="20"/>
          <w:lang w:val="de-DE"/>
        </w:rPr>
        <w:t>auvh</w:t>
      </w:r>
      <w:proofErr w:type="spellEnd"/>
      <w:r>
        <w:rPr>
          <w:sz w:val="20"/>
          <w:szCs w:val="20"/>
          <w:lang w:val="de-DE"/>
        </w:rPr>
        <w:t xml:space="preserve"> auf tierische Nebenprodukte wie Leder oder Wolle. Zahlreiche Mediziner sorgen sich jedoch um die Gesundheit der Veganer. Sie unterstreichen, dass der Verzicht auf tierische Produkte zu Nährstoffmangel führen </w:t>
      </w:r>
      <w:r w:rsidR="00D616C1">
        <w:rPr>
          <w:sz w:val="20"/>
          <w:szCs w:val="20"/>
          <w:lang w:val="de-DE"/>
        </w:rPr>
        <w:t>könne</w:t>
      </w:r>
      <w:r>
        <w:rPr>
          <w:sz w:val="20"/>
          <w:szCs w:val="20"/>
          <w:lang w:val="de-DE"/>
        </w:rPr>
        <w:t xml:space="preserve">. </w:t>
      </w:r>
    </w:p>
    <w:p w:rsidR="009A2D4E" w:rsidRDefault="001B43B5" w:rsidP="001B43B5">
      <w:pPr>
        <w:spacing w:after="0" w:line="240" w:lineRule="auto"/>
        <w:rPr>
          <w:sz w:val="20"/>
          <w:szCs w:val="20"/>
          <w:lang w:val="de-DE"/>
        </w:rPr>
      </w:pPr>
      <w:r>
        <w:rPr>
          <w:sz w:val="20"/>
          <w:szCs w:val="20"/>
          <w:lang w:val="de-DE"/>
        </w:rPr>
        <w:t xml:space="preserve">Eine noch extremere Form des Vegetarismus wird von den </w:t>
      </w:r>
      <w:proofErr w:type="spellStart"/>
      <w:r>
        <w:rPr>
          <w:sz w:val="20"/>
          <w:szCs w:val="20"/>
          <w:lang w:val="de-DE"/>
        </w:rPr>
        <w:t>Frutariern</w:t>
      </w:r>
      <w:proofErr w:type="spellEnd"/>
      <w:r>
        <w:rPr>
          <w:sz w:val="20"/>
          <w:szCs w:val="20"/>
          <w:lang w:val="de-DE"/>
        </w:rPr>
        <w:t xml:space="preserve"> vertreten. Sie verzehren nur Produkte oder Früchte von Pflanzen, die bei der Ernte nicht „sterben müssen“. Also etwa Obst oder Nüsse. Mit ihrer radikalen Haltung </w:t>
      </w:r>
      <w:r>
        <w:rPr>
          <w:lang w:val="de-DE"/>
        </w:rPr>
        <w:t xml:space="preserve">verfolgen </w:t>
      </w:r>
      <w:r w:rsidR="00E8493B">
        <w:rPr>
          <w:lang w:val="de-DE"/>
        </w:rPr>
        <w:t xml:space="preserve">auch </w:t>
      </w:r>
      <w:r>
        <w:rPr>
          <w:lang w:val="de-DE"/>
        </w:rPr>
        <w:t>sie das Ziel, </w:t>
      </w:r>
      <w:r>
        <w:rPr>
          <w:rStyle w:val="Enfasigrassetto"/>
          <w:rFonts w:ascii="Calibri" w:hAnsi="Calibri" w:cs="Calibri"/>
          <w:b w:val="0"/>
          <w:color w:val="0A0A0A"/>
          <w:sz w:val="20"/>
          <w:szCs w:val="20"/>
          <w:shd w:val="clear" w:color="auto" w:fill="FFFFFF"/>
          <w:lang w:val="de-DE"/>
        </w:rPr>
        <w:t>das</w:t>
      </w:r>
      <w:r>
        <w:rPr>
          <w:rFonts w:ascii="Arial" w:hAnsi="Arial" w:cs="Arial"/>
          <w:color w:val="0A0A0A"/>
          <w:sz w:val="17"/>
          <w:szCs w:val="17"/>
          <w:shd w:val="clear" w:color="auto" w:fill="FFFFFF"/>
          <w:lang w:val="de-DE"/>
        </w:rPr>
        <w:t xml:space="preserve"> Leid auf der Welt zu minimieren.       </w:t>
      </w:r>
      <w:r>
        <w:rPr>
          <w:sz w:val="20"/>
          <w:szCs w:val="20"/>
          <w:lang w:val="de-DE"/>
        </w:rPr>
        <w:t xml:space="preserve"> </w:t>
      </w:r>
    </w:p>
    <w:p w:rsidR="001B43B5" w:rsidRDefault="001B43B5" w:rsidP="001B43B5">
      <w:pPr>
        <w:spacing w:after="0" w:line="240" w:lineRule="auto"/>
        <w:rPr>
          <w:sz w:val="20"/>
          <w:szCs w:val="20"/>
          <w:lang w:val="de-DE"/>
        </w:rPr>
      </w:pPr>
      <w:r>
        <w:rPr>
          <w:sz w:val="20"/>
          <w:szCs w:val="20"/>
          <w:lang w:val="de-DE"/>
        </w:rPr>
        <w:t xml:space="preserve"> </w:t>
      </w:r>
    </w:p>
    <w:p w:rsidR="001B43B5" w:rsidRPr="00E8493B" w:rsidRDefault="00E649CF" w:rsidP="001B43B5">
      <w:pPr>
        <w:spacing w:after="0" w:line="240" w:lineRule="auto"/>
        <w:rPr>
          <w:sz w:val="18"/>
          <w:szCs w:val="18"/>
          <w:lang w:val="de-DE"/>
        </w:rPr>
      </w:pPr>
      <w:hyperlink r:id="rId5" w:history="1">
        <w:r w:rsidR="001B43B5" w:rsidRPr="00E8493B">
          <w:rPr>
            <w:rStyle w:val="Collegamentoipertestuale"/>
            <w:color w:val="auto"/>
            <w:sz w:val="18"/>
            <w:szCs w:val="18"/>
            <w:lang w:val="de-DE"/>
          </w:rPr>
          <w:t>https://www.spiegel.de/wirtschaft/deutschland-menschen-essen-mehr-fleisch-pro-kopf-konsum-steigt-a-c5c314a7-56ac-47cd-ba71-4767eb5b1ca0</w:t>
        </w:r>
      </w:hyperlink>
    </w:p>
    <w:p w:rsidR="001B43B5" w:rsidRDefault="001B43B5" w:rsidP="001B43B5">
      <w:pPr>
        <w:spacing w:after="0" w:line="240" w:lineRule="auto"/>
        <w:rPr>
          <w:sz w:val="18"/>
          <w:szCs w:val="18"/>
          <w:lang w:val="de-DE"/>
        </w:rPr>
      </w:pPr>
    </w:p>
    <w:p w:rsidR="001B43B5" w:rsidRDefault="001B43B5" w:rsidP="001B43B5">
      <w:pPr>
        <w:spacing w:after="0" w:line="240" w:lineRule="auto"/>
        <w:ind w:firstLine="360"/>
        <w:contextualSpacing/>
        <w:rPr>
          <w:b/>
          <w:sz w:val="20"/>
          <w:szCs w:val="20"/>
          <w:lang w:val="de-DE"/>
        </w:rPr>
      </w:pPr>
      <w:r>
        <w:rPr>
          <w:b/>
          <w:sz w:val="20"/>
          <w:szCs w:val="20"/>
          <w:lang w:val="de-DE"/>
        </w:rPr>
        <w:t xml:space="preserve">Lesen Sie die Satzanfänge und wählen Sie die passende Ergänzung </w:t>
      </w:r>
    </w:p>
    <w:p w:rsidR="001B43B5" w:rsidRDefault="001B43B5" w:rsidP="001B43B5">
      <w:pPr>
        <w:spacing w:after="0" w:line="240" w:lineRule="auto"/>
        <w:ind w:left="360"/>
        <w:contextualSpacing/>
        <w:rPr>
          <w:b/>
          <w:sz w:val="20"/>
          <w:szCs w:val="20"/>
          <w:lang w:val="de-DE"/>
        </w:rPr>
      </w:pPr>
    </w:p>
    <w:p w:rsidR="001B43B5" w:rsidRDefault="001B43B5" w:rsidP="001B43B5">
      <w:pPr>
        <w:spacing w:after="0" w:line="240" w:lineRule="auto"/>
        <w:ind w:left="360"/>
        <w:contextualSpacing/>
        <w:rPr>
          <w:sz w:val="20"/>
          <w:szCs w:val="20"/>
          <w:lang w:val="de-DE"/>
        </w:rPr>
      </w:pPr>
      <w:r>
        <w:rPr>
          <w:sz w:val="20"/>
          <w:szCs w:val="20"/>
          <w:lang w:val="de-DE"/>
        </w:rPr>
        <w:t xml:space="preserve"> 1.    Bei diesem Text handelt es sich um …</w:t>
      </w:r>
    </w:p>
    <w:p w:rsidR="001B43B5" w:rsidRDefault="001B43B5" w:rsidP="001B43B5">
      <w:pPr>
        <w:spacing w:after="0" w:line="240" w:lineRule="auto"/>
        <w:ind w:firstLine="708"/>
        <w:rPr>
          <w:sz w:val="20"/>
          <w:szCs w:val="20"/>
          <w:lang w:val="de-DE"/>
        </w:rPr>
      </w:pPr>
      <w:r>
        <w:rPr>
          <w:sz w:val="20"/>
          <w:szCs w:val="20"/>
          <w:lang w:val="de-DE"/>
        </w:rPr>
        <w:t xml:space="preserve">a) </w:t>
      </w:r>
      <w:r w:rsidRPr="009A2D4E">
        <w:rPr>
          <w:b/>
          <w:sz w:val="20"/>
          <w:szCs w:val="20"/>
          <w:lang w:val="de-DE"/>
        </w:rPr>
        <w:t xml:space="preserve">einen informativen </w:t>
      </w:r>
      <w:proofErr w:type="spellStart"/>
      <w:r w:rsidRPr="009A2D4E">
        <w:rPr>
          <w:b/>
          <w:sz w:val="20"/>
          <w:szCs w:val="20"/>
          <w:lang w:val="de-DE"/>
        </w:rPr>
        <w:t>Sachtext</w:t>
      </w:r>
      <w:proofErr w:type="spellEnd"/>
    </w:p>
    <w:p w:rsidR="001B43B5" w:rsidRDefault="001B43B5" w:rsidP="001B43B5">
      <w:pPr>
        <w:spacing w:line="252" w:lineRule="auto"/>
        <w:ind w:left="720"/>
        <w:contextualSpacing/>
        <w:rPr>
          <w:sz w:val="20"/>
          <w:szCs w:val="20"/>
          <w:lang w:val="de-DE"/>
        </w:rPr>
      </w:pPr>
      <w:r>
        <w:rPr>
          <w:sz w:val="20"/>
          <w:szCs w:val="20"/>
          <w:lang w:val="de-DE"/>
        </w:rPr>
        <w:t xml:space="preserve">b) einen statistischen Überblick über Zahlen und  Formen des Vegetarismus in Deutschland </w:t>
      </w:r>
    </w:p>
    <w:p w:rsidR="001B43B5" w:rsidRDefault="001B43B5" w:rsidP="001B43B5">
      <w:pPr>
        <w:spacing w:after="0" w:line="240" w:lineRule="auto"/>
        <w:ind w:firstLine="708"/>
        <w:rPr>
          <w:sz w:val="20"/>
          <w:szCs w:val="20"/>
          <w:lang w:val="de-DE"/>
        </w:rPr>
      </w:pPr>
      <w:r>
        <w:rPr>
          <w:sz w:val="20"/>
          <w:szCs w:val="20"/>
          <w:lang w:val="de-DE"/>
        </w:rPr>
        <w:t xml:space="preserve">c) Empfehlungen zum Ernährungsstil </w:t>
      </w:r>
    </w:p>
    <w:p w:rsidR="001B43B5" w:rsidRDefault="001B43B5" w:rsidP="001B43B5">
      <w:pPr>
        <w:spacing w:after="0" w:line="240" w:lineRule="auto"/>
        <w:ind w:firstLine="708"/>
        <w:rPr>
          <w:sz w:val="20"/>
          <w:szCs w:val="20"/>
          <w:lang w:val="de-DE"/>
        </w:rPr>
      </w:pPr>
    </w:p>
    <w:p w:rsidR="001B43B5" w:rsidRDefault="001B43B5" w:rsidP="001B43B5">
      <w:pPr>
        <w:numPr>
          <w:ilvl w:val="0"/>
          <w:numId w:val="1"/>
        </w:numPr>
        <w:spacing w:line="254" w:lineRule="auto"/>
        <w:rPr>
          <w:sz w:val="20"/>
          <w:szCs w:val="20"/>
          <w:lang w:val="de-DE"/>
        </w:rPr>
      </w:pPr>
      <w:r>
        <w:rPr>
          <w:sz w:val="20"/>
          <w:szCs w:val="20"/>
          <w:lang w:val="de-DE"/>
        </w:rPr>
        <w:t xml:space="preserve">Anhänger der Ernährung mit Fleisch … </w:t>
      </w:r>
      <w:bookmarkStart w:id="0" w:name="_GoBack"/>
      <w:bookmarkEnd w:id="0"/>
    </w:p>
    <w:p w:rsidR="001B43B5" w:rsidRDefault="001B43B5" w:rsidP="001B43B5">
      <w:pPr>
        <w:spacing w:line="254" w:lineRule="auto"/>
        <w:ind w:left="720"/>
        <w:contextualSpacing/>
        <w:rPr>
          <w:sz w:val="20"/>
          <w:szCs w:val="20"/>
          <w:lang w:val="de-DE"/>
        </w:rPr>
      </w:pPr>
      <w:r>
        <w:rPr>
          <w:sz w:val="20"/>
          <w:szCs w:val="20"/>
          <w:lang w:val="de-DE"/>
        </w:rPr>
        <w:t>a) interessieren sich nicht für Tier- und Umweltschutz..</w:t>
      </w:r>
    </w:p>
    <w:p w:rsidR="001B43B5" w:rsidRDefault="001B43B5" w:rsidP="001B43B5">
      <w:pPr>
        <w:spacing w:line="254" w:lineRule="auto"/>
        <w:ind w:left="720"/>
        <w:contextualSpacing/>
        <w:rPr>
          <w:sz w:val="20"/>
          <w:szCs w:val="20"/>
          <w:lang w:val="de-DE"/>
        </w:rPr>
      </w:pPr>
      <w:r>
        <w:rPr>
          <w:sz w:val="20"/>
          <w:szCs w:val="20"/>
          <w:lang w:val="de-DE"/>
        </w:rPr>
        <w:t>b) kaufen vor allem Bio-Fleisch.</w:t>
      </w:r>
    </w:p>
    <w:p w:rsidR="001B43B5" w:rsidRPr="009A2D4E" w:rsidRDefault="001B43B5" w:rsidP="001B43B5">
      <w:pPr>
        <w:spacing w:line="254" w:lineRule="auto"/>
        <w:ind w:left="720"/>
        <w:contextualSpacing/>
        <w:rPr>
          <w:b/>
          <w:sz w:val="20"/>
          <w:szCs w:val="20"/>
          <w:lang w:val="de-DE"/>
        </w:rPr>
      </w:pPr>
      <w:r w:rsidRPr="009A2D4E">
        <w:rPr>
          <w:b/>
          <w:sz w:val="20"/>
          <w:szCs w:val="20"/>
          <w:lang w:val="de-DE"/>
        </w:rPr>
        <w:t>c) weisen darauf hin, dass Fleisch wichtige Nährstoffe enthält.</w:t>
      </w:r>
    </w:p>
    <w:p w:rsidR="001B43B5" w:rsidRDefault="001B43B5" w:rsidP="001B43B5">
      <w:pPr>
        <w:spacing w:line="254" w:lineRule="auto"/>
        <w:ind w:left="720"/>
        <w:contextualSpacing/>
        <w:rPr>
          <w:sz w:val="20"/>
          <w:szCs w:val="20"/>
          <w:lang w:val="de-DE"/>
        </w:rPr>
      </w:pPr>
    </w:p>
    <w:p w:rsidR="001B43B5" w:rsidRDefault="001B43B5" w:rsidP="001B43B5">
      <w:pPr>
        <w:numPr>
          <w:ilvl w:val="0"/>
          <w:numId w:val="1"/>
        </w:numPr>
        <w:spacing w:after="0" w:line="240" w:lineRule="auto"/>
        <w:contextualSpacing/>
        <w:rPr>
          <w:sz w:val="20"/>
          <w:szCs w:val="20"/>
          <w:lang w:val="de-DE"/>
        </w:rPr>
      </w:pPr>
      <w:r>
        <w:rPr>
          <w:sz w:val="20"/>
          <w:szCs w:val="20"/>
          <w:lang w:val="de-DE"/>
        </w:rPr>
        <w:t>Die Befürworter einer fleischlosen Ernährung …</w:t>
      </w:r>
    </w:p>
    <w:p w:rsidR="001B43B5" w:rsidRDefault="001B43B5" w:rsidP="001B43B5">
      <w:pPr>
        <w:spacing w:after="0" w:line="240" w:lineRule="auto"/>
        <w:ind w:left="708"/>
        <w:rPr>
          <w:sz w:val="20"/>
          <w:szCs w:val="20"/>
          <w:lang w:val="de-DE"/>
        </w:rPr>
      </w:pPr>
      <w:r>
        <w:rPr>
          <w:sz w:val="20"/>
          <w:szCs w:val="20"/>
          <w:lang w:val="de-DE"/>
        </w:rPr>
        <w:t xml:space="preserve">a) wollen keinerlei tierische Produkte kaufen. </w:t>
      </w:r>
    </w:p>
    <w:p w:rsidR="001B43B5" w:rsidRDefault="001B43B5" w:rsidP="001B43B5">
      <w:pPr>
        <w:spacing w:after="0" w:line="240" w:lineRule="auto"/>
        <w:ind w:left="708"/>
        <w:rPr>
          <w:sz w:val="20"/>
          <w:szCs w:val="20"/>
          <w:lang w:val="de-DE"/>
        </w:rPr>
      </w:pPr>
      <w:r>
        <w:rPr>
          <w:sz w:val="20"/>
          <w:szCs w:val="20"/>
          <w:lang w:val="de-DE"/>
        </w:rPr>
        <w:t>b) essen vor allem aus religiösen Gründen kein Fleisch.</w:t>
      </w:r>
    </w:p>
    <w:p w:rsidR="001B43B5" w:rsidRPr="009A2D4E" w:rsidRDefault="001B43B5" w:rsidP="001B43B5">
      <w:pPr>
        <w:spacing w:after="0" w:line="240" w:lineRule="auto"/>
        <w:ind w:left="708"/>
        <w:rPr>
          <w:b/>
          <w:sz w:val="20"/>
          <w:szCs w:val="20"/>
          <w:lang w:val="de-DE"/>
        </w:rPr>
      </w:pPr>
      <w:r w:rsidRPr="009A2D4E">
        <w:rPr>
          <w:b/>
          <w:sz w:val="20"/>
          <w:szCs w:val="20"/>
          <w:lang w:val="de-DE"/>
        </w:rPr>
        <w:t xml:space="preserve">c) wollen in erster Linie Tieren und </w:t>
      </w:r>
      <w:r w:rsidR="009A2D4E">
        <w:rPr>
          <w:b/>
          <w:sz w:val="20"/>
          <w:szCs w:val="20"/>
          <w:lang w:val="de-DE"/>
        </w:rPr>
        <w:t>der Umwelt</w:t>
      </w:r>
      <w:r w:rsidRPr="009A2D4E">
        <w:rPr>
          <w:b/>
          <w:sz w:val="20"/>
          <w:szCs w:val="20"/>
          <w:lang w:val="de-DE"/>
        </w:rPr>
        <w:t xml:space="preserve"> keinen Schaden zufügen.   </w:t>
      </w:r>
    </w:p>
    <w:p w:rsidR="001B43B5" w:rsidRDefault="001B43B5" w:rsidP="001B43B5">
      <w:pPr>
        <w:spacing w:after="0" w:line="240" w:lineRule="auto"/>
        <w:ind w:left="708"/>
        <w:rPr>
          <w:sz w:val="20"/>
          <w:szCs w:val="20"/>
          <w:lang w:val="de-DE"/>
        </w:rPr>
      </w:pPr>
    </w:p>
    <w:p w:rsidR="001B43B5" w:rsidRDefault="001B43B5" w:rsidP="001B43B5">
      <w:pPr>
        <w:spacing w:after="0" w:line="240" w:lineRule="auto"/>
        <w:rPr>
          <w:sz w:val="20"/>
          <w:szCs w:val="20"/>
          <w:lang w:val="de-DE"/>
        </w:rPr>
      </w:pPr>
      <w:r>
        <w:rPr>
          <w:sz w:val="20"/>
          <w:szCs w:val="20"/>
          <w:lang w:val="de-DE"/>
        </w:rPr>
        <w:t xml:space="preserve">        4. </w:t>
      </w:r>
      <w:r>
        <w:rPr>
          <w:sz w:val="20"/>
          <w:szCs w:val="20"/>
          <w:lang w:val="de-DE"/>
        </w:rPr>
        <w:tab/>
        <w:t xml:space="preserve">Wissenschaftler werfen den Veganern vor,… </w:t>
      </w:r>
    </w:p>
    <w:p w:rsidR="001B43B5" w:rsidRDefault="001B43B5" w:rsidP="001B43B5">
      <w:pPr>
        <w:spacing w:after="0" w:line="240" w:lineRule="auto"/>
        <w:ind w:firstLine="708"/>
        <w:rPr>
          <w:sz w:val="20"/>
          <w:szCs w:val="20"/>
          <w:lang w:val="de-DE"/>
        </w:rPr>
      </w:pPr>
      <w:r>
        <w:rPr>
          <w:sz w:val="20"/>
          <w:szCs w:val="20"/>
          <w:lang w:val="de-DE"/>
        </w:rPr>
        <w:t>a) dass der ausschließliche Verzehr von Obst und Nüssen nicht gut für die Gesundheit sei.</w:t>
      </w:r>
    </w:p>
    <w:p w:rsidR="001B43B5" w:rsidRPr="009A2D4E" w:rsidRDefault="001B43B5" w:rsidP="001B43B5">
      <w:pPr>
        <w:spacing w:after="0" w:line="240" w:lineRule="auto"/>
        <w:ind w:firstLine="708"/>
        <w:rPr>
          <w:b/>
          <w:sz w:val="20"/>
          <w:szCs w:val="20"/>
          <w:lang w:val="de-DE"/>
        </w:rPr>
      </w:pPr>
      <w:r w:rsidRPr="009A2D4E">
        <w:rPr>
          <w:b/>
          <w:sz w:val="20"/>
          <w:szCs w:val="20"/>
          <w:lang w:val="de-DE"/>
        </w:rPr>
        <w:t xml:space="preserve">b) bei ihrer Ernährung nicht genug auf die Gesundheit zu achten. </w:t>
      </w:r>
    </w:p>
    <w:p w:rsidR="003F208C" w:rsidRPr="009A2D4E" w:rsidRDefault="001B43B5" w:rsidP="009A2D4E">
      <w:pPr>
        <w:spacing w:after="0" w:line="240" w:lineRule="auto"/>
        <w:ind w:firstLine="708"/>
        <w:rPr>
          <w:sz w:val="20"/>
          <w:szCs w:val="20"/>
          <w:lang w:val="de-DE"/>
        </w:rPr>
      </w:pPr>
      <w:r>
        <w:rPr>
          <w:sz w:val="20"/>
          <w:szCs w:val="20"/>
          <w:lang w:val="de-DE"/>
        </w:rPr>
        <w:t>c) zu viel Gemüse zu essen.</w:t>
      </w:r>
    </w:p>
    <w:sectPr w:rsidR="003F208C" w:rsidRPr="009A2D4E"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31CDE"/>
    <w:multiLevelType w:val="hybridMultilevel"/>
    <w:tmpl w:val="8B605FAC"/>
    <w:lvl w:ilvl="0" w:tplc="0410000F">
      <w:start w:val="2"/>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1B43B5"/>
    <w:rsid w:val="001B43B5"/>
    <w:rsid w:val="003F208C"/>
    <w:rsid w:val="00660FC9"/>
    <w:rsid w:val="00670C2D"/>
    <w:rsid w:val="00980901"/>
    <w:rsid w:val="009A2D4E"/>
    <w:rsid w:val="009E128C"/>
    <w:rsid w:val="00A43188"/>
    <w:rsid w:val="00C30F42"/>
    <w:rsid w:val="00D616C1"/>
    <w:rsid w:val="00E649CF"/>
    <w:rsid w:val="00E8493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B43B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B43B5"/>
    <w:rPr>
      <w:color w:val="0563C1" w:themeColor="hyperlink"/>
      <w:u w:val="single"/>
    </w:rPr>
  </w:style>
  <w:style w:type="character" w:styleId="Enfasigrassetto">
    <w:name w:val="Strong"/>
    <w:basedOn w:val="Carpredefinitoparagrafo"/>
    <w:uiPriority w:val="22"/>
    <w:qFormat/>
    <w:rsid w:val="001B43B5"/>
    <w:rPr>
      <w:b/>
      <w:bCs/>
    </w:rPr>
  </w:style>
</w:styles>
</file>

<file path=word/webSettings.xml><?xml version="1.0" encoding="utf-8"?>
<w:webSettings xmlns:r="http://schemas.openxmlformats.org/officeDocument/2006/relationships" xmlns:w="http://schemas.openxmlformats.org/wordprocessingml/2006/main">
  <w:divs>
    <w:div w:id="20001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piegel.de/wirtschaft/deutschland-menschen-essen-mehr-fleisch-pro-kopf-konsum-steigt-a-c5c314a7-56ac-47cd-ba71-4767eb5b1ca0"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577</Words>
  <Characters>3295</Characters>
  <Application>Microsoft Office Word</Application>
  <DocSecurity>0</DocSecurity>
  <Lines>27</Lines>
  <Paragraphs>7</Paragraphs>
  <ScaleCrop>false</ScaleCrop>
  <Company>HP</Company>
  <LinksUpToDate>false</LinksUpToDate>
  <CharactersWithSpaces>3865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2026-02-01T09:16:00Z</cp:lastPrinted>
  <dcterms:created xsi:type="dcterms:W3CDTF">2026-06-14T08:26:00Z</dcterms:created>
  <dcterms:modified xsi:type="dcterms:W3CDTF">2026-06-14T08:28:00Z</dcterms:modified>
</cp:coreProperties>
</file>