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210" w:rsidRDefault="00725210" w:rsidP="00725210">
      <w:pPr>
        <w:spacing w:after="0"/>
        <w:rPr>
          <w:b/>
          <w:i/>
          <w:sz w:val="28"/>
          <w:szCs w:val="28"/>
          <w:lang w:val="de-DE"/>
        </w:rPr>
      </w:pPr>
      <w:r>
        <w:rPr>
          <w:b/>
          <w:sz w:val="28"/>
          <w:szCs w:val="28"/>
          <w:lang w:val="de-DE"/>
        </w:rPr>
        <w:t xml:space="preserve">LÖSUNGSBLATT WIEDERHOLUNG KONZESSIVSATZ MIT </w:t>
      </w:r>
      <w:r>
        <w:rPr>
          <w:b/>
          <w:i/>
          <w:sz w:val="28"/>
          <w:szCs w:val="28"/>
          <w:lang w:val="de-DE"/>
        </w:rPr>
        <w:t xml:space="preserve">OBWOHL </w:t>
      </w:r>
      <w:r>
        <w:rPr>
          <w:b/>
          <w:sz w:val="28"/>
          <w:szCs w:val="28"/>
          <w:lang w:val="de-DE"/>
        </w:rPr>
        <w:t>UND</w:t>
      </w:r>
      <w:r>
        <w:rPr>
          <w:b/>
          <w:i/>
          <w:sz w:val="28"/>
          <w:szCs w:val="28"/>
          <w:lang w:val="de-DE"/>
        </w:rPr>
        <w:t xml:space="preserve"> TROTZDEM</w:t>
      </w:r>
    </w:p>
    <w:p w:rsidR="00725210" w:rsidRDefault="00725210" w:rsidP="00725210">
      <w:pPr>
        <w:spacing w:after="0"/>
        <w:rPr>
          <w:b/>
          <w:lang w:val="de-DE"/>
        </w:rPr>
      </w:pPr>
      <w:r>
        <w:rPr>
          <w:b/>
          <w:lang w:val="de-DE"/>
        </w:rPr>
        <w:t>______________________________________________________________________________</w:t>
      </w:r>
    </w:p>
    <w:p w:rsidR="00725210" w:rsidRDefault="00725210" w:rsidP="00725210">
      <w:pPr>
        <w:spacing w:after="0"/>
        <w:rPr>
          <w:b/>
          <w:lang w:val="de-DE"/>
        </w:rPr>
      </w:pPr>
    </w:p>
    <w:p w:rsidR="00725210" w:rsidRDefault="00725210" w:rsidP="00725210">
      <w:pPr>
        <w:pStyle w:val="Paragrafoelenco"/>
        <w:numPr>
          <w:ilvl w:val="0"/>
          <w:numId w:val="7"/>
        </w:numPr>
        <w:spacing w:after="0" w:line="256" w:lineRule="auto"/>
        <w:rPr>
          <w:b/>
          <w:i/>
          <w:lang w:val="de-DE"/>
        </w:rPr>
      </w:pPr>
      <w:r>
        <w:rPr>
          <w:b/>
          <w:i/>
          <w:lang w:val="de-DE"/>
        </w:rPr>
        <w:t>Erklärung</w:t>
      </w:r>
    </w:p>
    <w:p w:rsidR="00725210" w:rsidRDefault="00725210" w:rsidP="00725210">
      <w:pPr>
        <w:spacing w:after="0"/>
        <w:rPr>
          <w:b/>
          <w:lang w:val="de-DE"/>
        </w:rPr>
      </w:pPr>
    </w:p>
    <w:tbl>
      <w:tblPr>
        <w:tblStyle w:val="Grigliatabella"/>
        <w:tblW w:w="0" w:type="auto"/>
        <w:tblLook w:val="04A0"/>
      </w:tblPr>
      <w:tblGrid>
        <w:gridCol w:w="9854"/>
      </w:tblGrid>
      <w:tr w:rsidR="00725210" w:rsidRPr="00725210" w:rsidTr="00725210">
        <w:trPr>
          <w:trHeight w:val="4557"/>
        </w:trPr>
        <w:tc>
          <w:tcPr>
            <w:tcW w:w="9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5210" w:rsidRDefault="00725210">
            <w:pPr>
              <w:rPr>
                <w:lang w:val="de-DE"/>
              </w:rPr>
            </w:pPr>
            <w:r>
              <w:rPr>
                <w:lang w:val="de-DE"/>
              </w:rPr>
              <w:t>a) Die Konjunktion „obwohl“ leitet einen konzessiven Nebensatz ein.</w:t>
            </w:r>
          </w:p>
          <w:p w:rsidR="00725210" w:rsidRDefault="00725210">
            <w:pPr>
              <w:rPr>
                <w:lang w:val="de-DE"/>
              </w:rPr>
            </w:pPr>
            <w:r>
              <w:rPr>
                <w:lang w:val="de-DE"/>
              </w:rPr>
              <w:t>Sie drückt einen Gegensatz aus: Sie weist also auf etwas Unerwartetes hin, auf einen Kontrast.</w:t>
            </w:r>
          </w:p>
          <w:p w:rsidR="00725210" w:rsidRDefault="00725210">
            <w:pPr>
              <w:rPr>
                <w:b/>
                <w:i/>
                <w:lang w:val="de-DE"/>
              </w:rPr>
            </w:pPr>
            <w:r>
              <w:rPr>
                <w:b/>
                <w:i/>
                <w:lang w:val="de-DE"/>
              </w:rPr>
              <w:t>Zum Beispiel:</w:t>
            </w:r>
          </w:p>
          <w:p w:rsidR="00725210" w:rsidRDefault="00725210">
            <w:pPr>
              <w:rPr>
                <w:lang w:val="de-DE"/>
              </w:rPr>
            </w:pPr>
            <w:r>
              <w:rPr>
                <w:lang w:val="de-DE"/>
              </w:rPr>
              <w:t>Anja ist ins Fitnesszentrum gegangen, obwohl sie müde war.</w:t>
            </w:r>
          </w:p>
          <w:p w:rsidR="00725210" w:rsidRDefault="00725210">
            <w:pPr>
              <w:rPr>
                <w:lang w:val="de-DE"/>
              </w:rPr>
            </w:pPr>
            <w:r>
              <w:rPr>
                <w:lang w:val="de-DE"/>
              </w:rPr>
              <w:t>b) Während im Italienischen in einem Satz mit „sebbene“ der Konjunktiv verwendet wird, wird im Satz mit „obwohl“ der Indikativ verwendet</w:t>
            </w:r>
          </w:p>
          <w:p w:rsidR="00725210" w:rsidRDefault="00725210">
            <w:pPr>
              <w:rPr>
                <w:lang w:val="de-DE"/>
              </w:rPr>
            </w:pPr>
            <w:r>
              <w:rPr>
                <w:b/>
                <w:i/>
                <w:lang w:val="de-DE"/>
              </w:rPr>
              <w:t>Zum Beispiel:</w:t>
            </w:r>
          </w:p>
          <w:p w:rsidR="00725210" w:rsidRDefault="00725210">
            <w:pPr>
              <w:rPr>
                <w:sz w:val="20"/>
                <w:szCs w:val="20"/>
                <w:lang w:val="de-DE"/>
              </w:rPr>
            </w:pPr>
            <w:r>
              <w:rPr>
                <w:sz w:val="20"/>
                <w:szCs w:val="20"/>
                <w:lang w:val="de-DE"/>
              </w:rPr>
              <w:t>Marina ist zur Uni</w:t>
            </w:r>
            <w:r>
              <w:rPr>
                <w:b/>
                <w:i/>
                <w:sz w:val="20"/>
                <w:szCs w:val="20"/>
                <w:lang w:val="de-DE"/>
              </w:rPr>
              <w:t xml:space="preserve"> </w:t>
            </w:r>
            <w:r>
              <w:rPr>
                <w:sz w:val="20"/>
                <w:szCs w:val="20"/>
                <w:lang w:val="de-DE"/>
              </w:rPr>
              <w:t xml:space="preserve">gegangen, </w:t>
            </w:r>
            <w:r>
              <w:rPr>
                <w:b/>
                <w:sz w:val="20"/>
                <w:szCs w:val="20"/>
                <w:lang w:val="de-DE"/>
              </w:rPr>
              <w:t>obwohl</w:t>
            </w:r>
            <w:r>
              <w:rPr>
                <w:sz w:val="20"/>
                <w:szCs w:val="20"/>
                <w:lang w:val="de-DE"/>
              </w:rPr>
              <w:t xml:space="preserve"> sie Fieber hatte.</w:t>
            </w:r>
          </w:p>
          <w:p w:rsidR="00725210" w:rsidRDefault="00725210">
            <w:pPr>
              <w:rPr>
                <w:sz w:val="20"/>
                <w:szCs w:val="20"/>
              </w:rPr>
            </w:pPr>
            <w:r>
              <w:rPr>
                <w:sz w:val="20"/>
                <w:szCs w:val="20"/>
              </w:rPr>
              <w:t>Marina è andata all’università sebbene avesse la febbre.</w:t>
            </w:r>
          </w:p>
          <w:p w:rsidR="00725210" w:rsidRDefault="00725210">
            <w:pPr>
              <w:rPr>
                <w:lang w:val="de-DE"/>
              </w:rPr>
            </w:pPr>
            <w:r>
              <w:rPr>
                <w:lang w:val="de-DE"/>
              </w:rPr>
              <w:t xml:space="preserve">c) Um denselben logischen Zusammenhang auszudrücken, kann man auch das Adverb „trotzdem“ („dennoch“) verwenden, das zwei Hauptsätze miteinander verbindet. Auch der Satz mit „trotzdem“ steht im Gegensatz zur vorhergehenden Aussage. Daher kann die Reihenfolge der beiden Sätze nicht vertauscht werden: Zuerst kommt der Satz mit dem Problem und dann der mit der unerwarteten Folge. </w:t>
            </w:r>
            <w:r>
              <w:rPr>
                <w:b/>
                <w:i/>
                <w:lang w:val="de-DE"/>
              </w:rPr>
              <w:t>Trotzdem</w:t>
            </w:r>
            <w:r>
              <w:rPr>
                <w:lang w:val="de-DE"/>
              </w:rPr>
              <w:t xml:space="preserve"> steht oft auf Position 1 im Satz, manchmal auch auf Position 3.</w:t>
            </w:r>
          </w:p>
          <w:p w:rsidR="00725210" w:rsidRDefault="00725210">
            <w:pPr>
              <w:rPr>
                <w:lang w:val="de-DE"/>
              </w:rPr>
            </w:pPr>
            <w:r>
              <w:rPr>
                <w:b/>
                <w:i/>
                <w:lang w:val="de-DE"/>
              </w:rPr>
              <w:t>Zum Beispiel:</w:t>
            </w:r>
          </w:p>
          <w:p w:rsidR="00725210" w:rsidRDefault="00725210">
            <w:pPr>
              <w:rPr>
                <w:i/>
                <w:lang w:val="de-DE"/>
              </w:rPr>
            </w:pPr>
            <w:r>
              <w:rPr>
                <w:lang w:val="de-DE"/>
              </w:rPr>
              <w:t xml:space="preserve">Jens hat heute einen freien Tag. </w:t>
            </w:r>
            <w:r>
              <w:rPr>
                <w:b/>
                <w:i/>
                <w:lang w:val="de-DE"/>
              </w:rPr>
              <w:t xml:space="preserve">Trotzdem </w:t>
            </w:r>
            <w:r>
              <w:rPr>
                <w:lang w:val="de-DE"/>
              </w:rPr>
              <w:t>geht er ins Büro.</w:t>
            </w:r>
          </w:p>
          <w:p w:rsidR="00725210" w:rsidRDefault="00725210">
            <w:pPr>
              <w:rPr>
                <w:i/>
                <w:lang w:val="de-DE"/>
              </w:rPr>
            </w:pPr>
            <w:r>
              <w:rPr>
                <w:lang w:val="de-DE"/>
              </w:rPr>
              <w:t xml:space="preserve">Jens hat heute einen freien Tag. Er geht </w:t>
            </w:r>
            <w:r>
              <w:rPr>
                <w:b/>
                <w:bCs/>
                <w:i/>
                <w:iCs/>
                <w:lang w:val="de-DE"/>
              </w:rPr>
              <w:t>t</w:t>
            </w:r>
            <w:r>
              <w:rPr>
                <w:b/>
                <w:i/>
                <w:lang w:val="de-DE"/>
              </w:rPr>
              <w:t>rotzdem</w:t>
            </w:r>
            <w:r>
              <w:rPr>
                <w:lang w:val="de-DE"/>
              </w:rPr>
              <w:t xml:space="preserve"> ins Büro.</w:t>
            </w:r>
          </w:p>
        </w:tc>
      </w:tr>
    </w:tbl>
    <w:p w:rsidR="00725210" w:rsidRDefault="00725210" w:rsidP="00725210">
      <w:pPr>
        <w:rPr>
          <w:sz w:val="16"/>
          <w:szCs w:val="16"/>
          <w:lang w:val="de-DE"/>
        </w:rPr>
      </w:pPr>
    </w:p>
    <w:p w:rsidR="00725210" w:rsidRDefault="00725210" w:rsidP="00725210">
      <w:pPr>
        <w:pStyle w:val="Paragrafoelenco"/>
        <w:numPr>
          <w:ilvl w:val="0"/>
          <w:numId w:val="7"/>
        </w:numPr>
        <w:spacing w:after="0" w:line="256" w:lineRule="auto"/>
        <w:rPr>
          <w:b/>
          <w:i/>
          <w:lang w:val="de-DE"/>
        </w:rPr>
      </w:pPr>
      <w:r>
        <w:rPr>
          <w:b/>
          <w:lang w:val="de-DE"/>
        </w:rPr>
        <w:t xml:space="preserve"> </w:t>
      </w:r>
      <w:r>
        <w:rPr>
          <w:b/>
          <w:i/>
          <w:lang w:val="de-DE"/>
        </w:rPr>
        <w:t xml:space="preserve">Üben Sie. Bilden Sie Sätze mit „obwohl“. </w:t>
      </w:r>
    </w:p>
    <w:p w:rsidR="00725210" w:rsidRDefault="00725210" w:rsidP="00725210">
      <w:pPr>
        <w:spacing w:after="0"/>
        <w:rPr>
          <w:lang w:val="de-DE"/>
        </w:rPr>
      </w:pPr>
      <w:r>
        <w:rPr>
          <w:b/>
          <w:u w:val="single"/>
          <w:lang w:val="de-DE"/>
        </w:rPr>
        <w:t>Beispiel</w:t>
      </w:r>
      <w:r>
        <w:rPr>
          <w:lang w:val="de-DE"/>
        </w:rPr>
        <w:t>: Das Wetter am Meer war gut. Peter ist nicht geschwommen.</w:t>
      </w:r>
    </w:p>
    <w:p w:rsidR="00725210" w:rsidRDefault="00725210" w:rsidP="00725210">
      <w:pPr>
        <w:spacing w:after="0"/>
        <w:rPr>
          <w:lang w:val="de-DE"/>
        </w:rPr>
      </w:pPr>
      <w:r>
        <w:rPr>
          <w:b/>
          <w:i/>
          <w:sz w:val="20"/>
          <w:szCs w:val="20"/>
          <w:lang w:val="de-DE"/>
        </w:rPr>
        <w:t>Obwohl</w:t>
      </w:r>
      <w:r>
        <w:rPr>
          <w:i/>
          <w:sz w:val="20"/>
          <w:szCs w:val="20"/>
          <w:lang w:val="de-DE"/>
        </w:rPr>
        <w:t xml:space="preserve"> das Wetter am Meer gut war, ist Peter nicht geschwommen.</w:t>
      </w:r>
    </w:p>
    <w:p w:rsidR="00373CE3" w:rsidRPr="00373CE3" w:rsidRDefault="00373CE3" w:rsidP="00373CE3">
      <w:pPr>
        <w:spacing w:after="0"/>
        <w:rPr>
          <w:lang w:val="de-DE"/>
        </w:rPr>
      </w:pPr>
    </w:p>
    <w:p w:rsidR="00373CE3" w:rsidRPr="00373CE3" w:rsidRDefault="001E65CA" w:rsidP="00373CE3">
      <w:pPr>
        <w:rPr>
          <w:lang w:val="de-DE"/>
        </w:rPr>
      </w:pPr>
      <w:r>
        <w:rPr>
          <w:lang w:val="de-DE"/>
        </w:rPr>
        <w:t>a</w:t>
      </w:r>
      <w:r w:rsidR="00373CE3">
        <w:rPr>
          <w:lang w:val="de-DE"/>
        </w:rPr>
        <w:t xml:space="preserve">. </w:t>
      </w:r>
      <w:r w:rsidR="00373CE3" w:rsidRPr="00AD6B40">
        <w:rPr>
          <w:lang w:val="de-DE"/>
        </w:rPr>
        <w:t>In Irland hat es oft geregnet. Wir hatten dort eine tolle Zeit</w:t>
      </w:r>
      <w:r w:rsidR="00373CE3">
        <w:rPr>
          <w:lang w:val="de-DE"/>
        </w:rPr>
        <w:t>.</w:t>
      </w:r>
    </w:p>
    <w:p w:rsidR="00373CE3" w:rsidRPr="009F32F1" w:rsidRDefault="009F32F1" w:rsidP="00373CE3">
      <w:pPr>
        <w:rPr>
          <w:b/>
          <w:i/>
          <w:lang w:val="de-DE"/>
        </w:rPr>
      </w:pPr>
      <w:r w:rsidRPr="009F32F1">
        <w:rPr>
          <w:b/>
          <w:i/>
          <w:lang w:val="de-DE"/>
        </w:rPr>
        <w:t>Obwohl es in Irland oft geregnet hat, hatten wir dort eine tolle Zeit.</w:t>
      </w:r>
    </w:p>
    <w:p w:rsidR="00373CE3" w:rsidRPr="00AD6B40" w:rsidRDefault="00373CE3" w:rsidP="00373CE3">
      <w:pPr>
        <w:rPr>
          <w:lang w:val="de-DE"/>
        </w:rPr>
      </w:pPr>
      <w:r w:rsidRPr="00AD6B40">
        <w:rPr>
          <w:lang w:val="de-DE"/>
        </w:rPr>
        <w:softHyphen/>
      </w:r>
      <w:r w:rsidRPr="00AD6B40">
        <w:rPr>
          <w:lang w:val="de-DE"/>
        </w:rPr>
        <w:softHyphen/>
      </w:r>
      <w:r w:rsidRPr="00AD6B40">
        <w:rPr>
          <w:lang w:val="de-DE"/>
        </w:rPr>
        <w:softHyphen/>
      </w:r>
      <w:r w:rsidRPr="00AD6B40">
        <w:rPr>
          <w:lang w:val="de-DE"/>
        </w:rPr>
        <w:softHyphen/>
      </w:r>
      <w:r w:rsidRPr="00AD6B40">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r>
      <w:r w:rsidR="001E65CA">
        <w:rPr>
          <w:lang w:val="de-DE"/>
        </w:rPr>
        <w:softHyphen/>
        <w:t>b</w:t>
      </w:r>
      <w:r w:rsidRPr="00AD6B40">
        <w:rPr>
          <w:lang w:val="de-DE"/>
        </w:rPr>
        <w:t>. Henri fährt jedes Jahr nach Spanien. Er spricht  kein Spanisch.</w:t>
      </w:r>
    </w:p>
    <w:p w:rsidR="00373CE3" w:rsidRPr="009F32F1" w:rsidRDefault="009F32F1" w:rsidP="00373CE3">
      <w:pPr>
        <w:rPr>
          <w:b/>
          <w:i/>
          <w:lang w:val="de-DE"/>
        </w:rPr>
      </w:pPr>
      <w:r>
        <w:rPr>
          <w:b/>
          <w:i/>
          <w:lang w:val="de-DE"/>
        </w:rPr>
        <w:t>Obwohl Henri jedes Jahr nach Spanien fährt, spricht er kein Spanisch.</w:t>
      </w:r>
    </w:p>
    <w:p w:rsidR="001C5DD8" w:rsidRDefault="001E65CA" w:rsidP="00373CE3">
      <w:pPr>
        <w:rPr>
          <w:lang w:val="de-DE"/>
        </w:rPr>
      </w:pPr>
      <w:r>
        <w:rPr>
          <w:lang w:val="de-DE"/>
        </w:rPr>
        <w:t>c</w:t>
      </w:r>
      <w:r w:rsidR="00373CE3" w:rsidRPr="00AD6B40">
        <w:rPr>
          <w:lang w:val="de-DE"/>
        </w:rPr>
        <w:t xml:space="preserve">. </w:t>
      </w:r>
      <w:r w:rsidR="001C5DD8" w:rsidRPr="00AD6B40">
        <w:rPr>
          <w:lang w:val="de-DE"/>
        </w:rPr>
        <w:t>Es ist draußen kalt.</w:t>
      </w:r>
      <w:r w:rsidR="001C5DD8">
        <w:rPr>
          <w:lang w:val="de-DE"/>
        </w:rPr>
        <w:t xml:space="preserve"> </w:t>
      </w:r>
      <w:r w:rsidR="00373CE3" w:rsidRPr="00AD6B40">
        <w:rPr>
          <w:lang w:val="de-DE"/>
        </w:rPr>
        <w:t xml:space="preserve">Nina zieht keinen Mantel an. </w:t>
      </w:r>
    </w:p>
    <w:p w:rsidR="00373CE3" w:rsidRPr="009F32F1" w:rsidRDefault="009F32F1" w:rsidP="00373CE3">
      <w:pPr>
        <w:rPr>
          <w:b/>
          <w:i/>
          <w:lang w:val="de-DE"/>
        </w:rPr>
      </w:pPr>
      <w:r>
        <w:rPr>
          <w:b/>
          <w:i/>
          <w:lang w:val="de-DE"/>
        </w:rPr>
        <w:t>Obwohl es draußen kalt ist, zieht Nina keinen Mantel an.</w:t>
      </w:r>
    </w:p>
    <w:p w:rsidR="001E65CA" w:rsidRDefault="001E65CA" w:rsidP="001E65CA">
      <w:pPr>
        <w:pStyle w:val="Paragrafoelenco"/>
        <w:numPr>
          <w:ilvl w:val="0"/>
          <w:numId w:val="3"/>
        </w:numPr>
        <w:spacing w:after="0"/>
        <w:rPr>
          <w:b/>
          <w:i/>
          <w:lang w:val="de-DE"/>
        </w:rPr>
      </w:pPr>
      <w:r w:rsidRPr="001E65CA">
        <w:rPr>
          <w:b/>
          <w:lang w:val="de-DE"/>
        </w:rPr>
        <w:t xml:space="preserve"> </w:t>
      </w:r>
      <w:r w:rsidRPr="001E65CA">
        <w:rPr>
          <w:b/>
          <w:i/>
          <w:lang w:val="de-DE"/>
        </w:rPr>
        <w:t>Üben Sie. Bilden Sie Sätze mit „</w:t>
      </w:r>
      <w:r>
        <w:rPr>
          <w:b/>
          <w:i/>
          <w:lang w:val="de-DE"/>
        </w:rPr>
        <w:t>trotzdem</w:t>
      </w:r>
      <w:r w:rsidRPr="001E65CA">
        <w:rPr>
          <w:b/>
          <w:i/>
          <w:lang w:val="de-DE"/>
        </w:rPr>
        <w:t xml:space="preserve">“. </w:t>
      </w:r>
    </w:p>
    <w:p w:rsidR="001E65CA" w:rsidRPr="001E65CA" w:rsidRDefault="001E65CA" w:rsidP="001E65CA">
      <w:pPr>
        <w:pStyle w:val="Paragrafoelenco"/>
        <w:spacing w:after="0"/>
        <w:rPr>
          <w:b/>
          <w:i/>
          <w:lang w:val="de-DE"/>
        </w:rPr>
      </w:pPr>
    </w:p>
    <w:p w:rsidR="00373CE3" w:rsidRPr="00373CE3" w:rsidRDefault="001E65CA" w:rsidP="00373CE3">
      <w:pPr>
        <w:rPr>
          <w:lang w:val="de-DE"/>
        </w:rPr>
      </w:pPr>
      <w:r>
        <w:rPr>
          <w:lang w:val="de-DE"/>
        </w:rPr>
        <w:t>a</w:t>
      </w:r>
      <w:r w:rsidR="00373CE3">
        <w:rPr>
          <w:lang w:val="de-DE"/>
        </w:rPr>
        <w:t xml:space="preserve">. </w:t>
      </w:r>
      <w:r w:rsidR="00E01D43">
        <w:rPr>
          <w:lang w:val="de-DE"/>
        </w:rPr>
        <w:t>Caroline</w:t>
      </w:r>
      <w:r w:rsidR="00373CE3" w:rsidRPr="00373CE3">
        <w:rPr>
          <w:lang w:val="de-DE"/>
        </w:rPr>
        <w:t xml:space="preserve"> </w:t>
      </w:r>
      <w:r w:rsidR="00E01D43">
        <w:rPr>
          <w:lang w:val="de-DE"/>
        </w:rPr>
        <w:t>hat sich im Urlaub ein Auto gemietet</w:t>
      </w:r>
      <w:r w:rsidR="00373CE3" w:rsidRPr="00373CE3">
        <w:rPr>
          <w:lang w:val="de-DE"/>
        </w:rPr>
        <w:t xml:space="preserve">. Sie </w:t>
      </w:r>
      <w:r>
        <w:rPr>
          <w:lang w:val="de-DE"/>
        </w:rPr>
        <w:t>ist immer nur im Hotel geblieben.</w:t>
      </w:r>
    </w:p>
    <w:p w:rsidR="00CE6F99" w:rsidRDefault="00CE6F99" w:rsidP="00373CE3">
      <w:pPr>
        <w:rPr>
          <w:lang w:val="de-DE"/>
        </w:rPr>
      </w:pPr>
      <w:r w:rsidRPr="00CE6F99">
        <w:rPr>
          <w:b/>
          <w:i/>
          <w:lang w:val="de-DE"/>
        </w:rPr>
        <w:t>Caroline hat sich im Urlaub ein Auto gemietet.</w:t>
      </w:r>
      <w:r w:rsidRPr="00373CE3">
        <w:rPr>
          <w:lang w:val="de-DE"/>
        </w:rPr>
        <w:t xml:space="preserve"> </w:t>
      </w:r>
      <w:r>
        <w:rPr>
          <w:b/>
          <w:i/>
          <w:lang w:val="de-DE"/>
        </w:rPr>
        <w:t>Trotzdem</w:t>
      </w:r>
      <w:r w:rsidRPr="00373CE3">
        <w:rPr>
          <w:lang w:val="de-DE"/>
        </w:rPr>
        <w:t xml:space="preserve"> </w:t>
      </w:r>
      <w:r w:rsidRPr="00CE6F99">
        <w:rPr>
          <w:b/>
          <w:i/>
          <w:lang w:val="de-DE"/>
        </w:rPr>
        <w:t>ist sie immer nur im Hotel geblieben</w:t>
      </w:r>
      <w:r>
        <w:rPr>
          <w:b/>
          <w:i/>
          <w:lang w:val="de-DE"/>
        </w:rPr>
        <w:t>.</w:t>
      </w:r>
      <w:r>
        <w:rPr>
          <w:lang w:val="de-DE"/>
        </w:rPr>
        <w:t xml:space="preserve"> </w:t>
      </w:r>
    </w:p>
    <w:p w:rsidR="00373CE3" w:rsidRPr="00373CE3" w:rsidRDefault="001E65CA" w:rsidP="00373CE3">
      <w:pPr>
        <w:rPr>
          <w:lang w:val="de-DE"/>
        </w:rPr>
      </w:pPr>
      <w:r>
        <w:rPr>
          <w:lang w:val="de-DE"/>
        </w:rPr>
        <w:t>b</w:t>
      </w:r>
      <w:r w:rsidR="00373CE3">
        <w:rPr>
          <w:lang w:val="de-DE"/>
        </w:rPr>
        <w:t xml:space="preserve">. </w:t>
      </w:r>
      <w:r w:rsidR="00E01D43">
        <w:rPr>
          <w:lang w:val="de-DE"/>
        </w:rPr>
        <w:t>Peter</w:t>
      </w:r>
      <w:r w:rsidR="00CF104B">
        <w:rPr>
          <w:lang w:val="de-DE"/>
        </w:rPr>
        <w:t xml:space="preserve"> hat nicht viel</w:t>
      </w:r>
      <w:r w:rsidR="00373CE3" w:rsidRPr="00373CE3">
        <w:rPr>
          <w:lang w:val="de-DE"/>
        </w:rPr>
        <w:t xml:space="preserve"> Geld. Er macht  jedes Jahr eine große Urlaubsreise.</w:t>
      </w:r>
    </w:p>
    <w:p w:rsidR="00CE6F99" w:rsidRPr="00CE6F99" w:rsidRDefault="00373CE3" w:rsidP="00373CE3">
      <w:pPr>
        <w:rPr>
          <w:b/>
          <w:i/>
          <w:lang w:val="de-DE"/>
        </w:rPr>
      </w:pPr>
      <w:r w:rsidRPr="00CE6F99">
        <w:rPr>
          <w:b/>
          <w:i/>
          <w:lang w:val="de-DE"/>
        </w:rPr>
        <w:t xml:space="preserve"> </w:t>
      </w:r>
      <w:r w:rsidR="00CE6F99" w:rsidRPr="00CE6F99">
        <w:rPr>
          <w:b/>
          <w:i/>
          <w:lang w:val="de-DE"/>
        </w:rPr>
        <w:t>Peter hat nicht viel Geld. Trotzdem macht er jedes Jahr eine große Urlaubsreise.</w:t>
      </w:r>
    </w:p>
    <w:p w:rsidR="00373CE3" w:rsidRPr="00AD6B40" w:rsidRDefault="001E65CA" w:rsidP="00373CE3">
      <w:pPr>
        <w:rPr>
          <w:lang w:val="de-DE"/>
        </w:rPr>
      </w:pPr>
      <w:r>
        <w:rPr>
          <w:lang w:val="de-DE"/>
        </w:rPr>
        <w:t>c</w:t>
      </w:r>
      <w:r w:rsidR="00373CE3">
        <w:rPr>
          <w:lang w:val="de-DE"/>
        </w:rPr>
        <w:t xml:space="preserve">. </w:t>
      </w:r>
      <w:r w:rsidR="00373CE3" w:rsidRPr="00AD6B40">
        <w:rPr>
          <w:lang w:val="de-DE"/>
        </w:rPr>
        <w:t xml:space="preserve">Magda </w:t>
      </w:r>
      <w:r w:rsidR="00E01D43">
        <w:rPr>
          <w:lang w:val="de-DE"/>
        </w:rPr>
        <w:t>hat beruflich Karriere gemacht</w:t>
      </w:r>
      <w:r w:rsidR="00373CE3" w:rsidRPr="00AD6B40">
        <w:rPr>
          <w:lang w:val="de-DE"/>
        </w:rPr>
        <w:t>. Sie ist nicht glücklich.</w:t>
      </w:r>
    </w:p>
    <w:p w:rsidR="00CE6F99" w:rsidRPr="00CE6F99" w:rsidRDefault="00CE6F99" w:rsidP="00CE6F99">
      <w:pPr>
        <w:rPr>
          <w:b/>
          <w:i/>
          <w:lang w:val="de-DE"/>
        </w:rPr>
      </w:pPr>
      <w:r w:rsidRPr="00CE6F99">
        <w:rPr>
          <w:b/>
          <w:i/>
          <w:lang w:val="de-DE"/>
        </w:rPr>
        <w:t xml:space="preserve">Magda hat beruflich Karriere gemacht. </w:t>
      </w:r>
      <w:r>
        <w:rPr>
          <w:b/>
          <w:i/>
          <w:lang w:val="de-DE"/>
        </w:rPr>
        <w:t>Trotzdem</w:t>
      </w:r>
      <w:r w:rsidRPr="00CE6F99">
        <w:rPr>
          <w:b/>
          <w:i/>
          <w:lang w:val="de-DE"/>
        </w:rPr>
        <w:t xml:space="preserve"> ist </w:t>
      </w:r>
      <w:r>
        <w:rPr>
          <w:b/>
          <w:i/>
          <w:lang w:val="de-DE"/>
        </w:rPr>
        <w:t xml:space="preserve">sie </w:t>
      </w:r>
      <w:r w:rsidRPr="00CE6F99">
        <w:rPr>
          <w:b/>
          <w:i/>
          <w:lang w:val="de-DE"/>
        </w:rPr>
        <w:t>nicht glücklich.</w:t>
      </w:r>
    </w:p>
    <w:p w:rsidR="00373CE3" w:rsidRPr="001E65CA" w:rsidRDefault="00373CE3" w:rsidP="001E65CA">
      <w:pPr>
        <w:rPr>
          <w:lang w:val="de-DE"/>
        </w:rPr>
      </w:pPr>
      <w:r w:rsidRPr="00591CD1">
        <w:rPr>
          <w:sz w:val="16"/>
          <w:szCs w:val="16"/>
          <w:lang w:val="de-DE"/>
        </w:rPr>
        <w:t xml:space="preserve">Elke Vaih Unterrichtsmaterialien </w:t>
      </w:r>
    </w:p>
    <w:sectPr w:rsidR="00373CE3" w:rsidRPr="001E65CA" w:rsidSect="003F208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442B" w:rsidRDefault="00EB442B" w:rsidP="00CF104B">
      <w:pPr>
        <w:spacing w:after="0" w:line="240" w:lineRule="auto"/>
      </w:pPr>
      <w:r>
        <w:separator/>
      </w:r>
    </w:p>
  </w:endnote>
  <w:endnote w:type="continuationSeparator" w:id="0">
    <w:p w:rsidR="00EB442B" w:rsidRDefault="00EB442B" w:rsidP="00CF10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442B" w:rsidRDefault="00EB442B" w:rsidP="00CF104B">
      <w:pPr>
        <w:spacing w:after="0" w:line="240" w:lineRule="auto"/>
      </w:pPr>
      <w:r>
        <w:separator/>
      </w:r>
    </w:p>
  </w:footnote>
  <w:footnote w:type="continuationSeparator" w:id="0">
    <w:p w:rsidR="00EB442B" w:rsidRDefault="00EB442B" w:rsidP="00CF10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A3327"/>
    <w:multiLevelType w:val="hybridMultilevel"/>
    <w:tmpl w:val="3D507B18"/>
    <w:lvl w:ilvl="0" w:tplc="51FA697C">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6C26DAB"/>
    <w:multiLevelType w:val="hybridMultilevel"/>
    <w:tmpl w:val="A09E44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1784AAC"/>
    <w:multiLevelType w:val="hybridMultilevel"/>
    <w:tmpl w:val="EF8420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57F2D89"/>
    <w:multiLevelType w:val="hybridMultilevel"/>
    <w:tmpl w:val="A09E44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661E48ED"/>
    <w:multiLevelType w:val="hybridMultilevel"/>
    <w:tmpl w:val="A09E44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76FB5490"/>
    <w:multiLevelType w:val="hybridMultilevel"/>
    <w:tmpl w:val="67187BF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0"/>
  </w:num>
  <w:num w:numId="5">
    <w:abstractNumId w:val="3"/>
  </w:num>
  <w:num w:numId="6">
    <w:abstractNumId w:val="1"/>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283"/>
  <w:characterSpacingControl w:val="doNotCompress"/>
  <w:footnotePr>
    <w:footnote w:id="-1"/>
    <w:footnote w:id="0"/>
  </w:footnotePr>
  <w:endnotePr>
    <w:endnote w:id="-1"/>
    <w:endnote w:id="0"/>
  </w:endnotePr>
  <w:compat/>
  <w:rsids>
    <w:rsidRoot w:val="003F505D"/>
    <w:rsid w:val="000007C4"/>
    <w:rsid w:val="00014727"/>
    <w:rsid w:val="00035E0A"/>
    <w:rsid w:val="001C5DD8"/>
    <w:rsid w:val="001E65CA"/>
    <w:rsid w:val="00262698"/>
    <w:rsid w:val="00283D55"/>
    <w:rsid w:val="003058E1"/>
    <w:rsid w:val="00362C4F"/>
    <w:rsid w:val="00373CE3"/>
    <w:rsid w:val="003A3F51"/>
    <w:rsid w:val="003B5279"/>
    <w:rsid w:val="003D258B"/>
    <w:rsid w:val="003F208C"/>
    <w:rsid w:val="003F505D"/>
    <w:rsid w:val="00573C0C"/>
    <w:rsid w:val="005C409E"/>
    <w:rsid w:val="00632D41"/>
    <w:rsid w:val="00725210"/>
    <w:rsid w:val="00757DC7"/>
    <w:rsid w:val="007854CF"/>
    <w:rsid w:val="00857696"/>
    <w:rsid w:val="009F32F1"/>
    <w:rsid w:val="00A046F4"/>
    <w:rsid w:val="00A13B11"/>
    <w:rsid w:val="00A37CC0"/>
    <w:rsid w:val="00A40BB5"/>
    <w:rsid w:val="00A410E2"/>
    <w:rsid w:val="00A93742"/>
    <w:rsid w:val="00AD6B40"/>
    <w:rsid w:val="00B06BC4"/>
    <w:rsid w:val="00BA1C48"/>
    <w:rsid w:val="00BF74A7"/>
    <w:rsid w:val="00C02041"/>
    <w:rsid w:val="00C4458C"/>
    <w:rsid w:val="00C66581"/>
    <w:rsid w:val="00CE6F99"/>
    <w:rsid w:val="00CF104B"/>
    <w:rsid w:val="00D86FD0"/>
    <w:rsid w:val="00DD1741"/>
    <w:rsid w:val="00DF0901"/>
    <w:rsid w:val="00E01D43"/>
    <w:rsid w:val="00E63EC5"/>
    <w:rsid w:val="00EB442B"/>
    <w:rsid w:val="00ED0A83"/>
    <w:rsid w:val="00F050FA"/>
    <w:rsid w:val="00FA03F0"/>
    <w:rsid w:val="00FC5AE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505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3F505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262698"/>
    <w:pPr>
      <w:ind w:left="720"/>
      <w:contextualSpacing/>
    </w:pPr>
  </w:style>
  <w:style w:type="paragraph" w:styleId="Intestazione">
    <w:name w:val="header"/>
    <w:basedOn w:val="Normale"/>
    <w:link w:val="IntestazioneCarattere"/>
    <w:uiPriority w:val="99"/>
    <w:semiHidden/>
    <w:unhideWhenUsed/>
    <w:rsid w:val="00CF104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F104B"/>
  </w:style>
  <w:style w:type="paragraph" w:styleId="Pidipagina">
    <w:name w:val="footer"/>
    <w:basedOn w:val="Normale"/>
    <w:link w:val="PidipaginaCarattere"/>
    <w:uiPriority w:val="99"/>
    <w:unhideWhenUsed/>
    <w:rsid w:val="00CF104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F104B"/>
  </w:style>
</w:styles>
</file>

<file path=word/webSettings.xml><?xml version="1.0" encoding="utf-8"?>
<w:webSettings xmlns:r="http://schemas.openxmlformats.org/officeDocument/2006/relationships" xmlns:w="http://schemas.openxmlformats.org/wordprocessingml/2006/main">
  <w:divs>
    <w:div w:id="56938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0AF05-94EF-40EC-A72C-D5B2E849F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357</Words>
  <Characters>2040</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9</cp:revision>
  <cp:lastPrinted>2025-03-14T06:31:00Z</cp:lastPrinted>
  <dcterms:created xsi:type="dcterms:W3CDTF">2025-03-14T17:41:00Z</dcterms:created>
  <dcterms:modified xsi:type="dcterms:W3CDTF">2026-06-13T11:18:00Z</dcterms:modified>
</cp:coreProperties>
</file>