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0F3" w:rsidRPr="008C0D4E" w:rsidRDefault="008C0D4E" w:rsidP="00F650F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              </w:t>
      </w:r>
      <w:r w:rsidRPr="008C0D4E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WIEDERHOLUNG </w:t>
      </w:r>
      <w:r w:rsidR="00671BA5" w:rsidRPr="008C0D4E">
        <w:rPr>
          <w:rFonts w:eastAsia="Times New Roman" w:cstheme="minorHAnsi"/>
          <w:b/>
          <w:bCs/>
          <w:sz w:val="28"/>
          <w:szCs w:val="28"/>
          <w:lang w:val="de-DE" w:eastAsia="it-IT"/>
        </w:rPr>
        <w:t>ARBEIT</w:t>
      </w:r>
      <w:r w:rsidR="00F650F3" w:rsidRPr="008C0D4E">
        <w:rPr>
          <w:rFonts w:eastAsia="Times New Roman" w:cstheme="minorHAnsi"/>
          <w:b/>
          <w:bCs/>
          <w:sz w:val="28"/>
          <w:szCs w:val="28"/>
          <w:lang w:val="de-DE" w:eastAsia="it-IT"/>
        </w:rPr>
        <w:t>SBLATT NEBENSÄTZE MIT “WENN”</w:t>
      </w:r>
    </w:p>
    <w:p w:rsidR="00F650F3" w:rsidRPr="00223530" w:rsidRDefault="00F650F3" w:rsidP="00F650F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223530">
        <w:rPr>
          <w:rFonts w:eastAsia="Times New Roman" w:cstheme="minorHAnsi"/>
          <w:b/>
          <w:bCs/>
          <w:sz w:val="28"/>
          <w:szCs w:val="28"/>
          <w:lang w:eastAsia="it-IT"/>
        </w:rPr>
        <w:t>___________________________________________________________________</w:t>
      </w:r>
    </w:p>
    <w:p w:rsidR="00F650F3" w:rsidRPr="00223530" w:rsidRDefault="00F650F3" w:rsidP="00F650F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eastAsia="it-IT"/>
        </w:rPr>
      </w:pPr>
    </w:p>
    <w:p w:rsidR="00F650F3" w:rsidRPr="00223530" w:rsidRDefault="00F650F3" w:rsidP="00F650F3">
      <w:pPr>
        <w:pStyle w:val="Paragrafoelenco"/>
        <w:numPr>
          <w:ilvl w:val="0"/>
          <w:numId w:val="1"/>
        </w:numPr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eastAsia="it-IT"/>
        </w:rPr>
      </w:pPr>
      <w:r w:rsidRPr="00223530">
        <w:rPr>
          <w:rFonts w:eastAsia="Times New Roman" w:cstheme="minorHAnsi"/>
          <w:b/>
          <w:bCs/>
          <w:i/>
          <w:sz w:val="24"/>
          <w:szCs w:val="24"/>
          <w:lang w:eastAsia="it-IT"/>
        </w:rPr>
        <w:t>Erklärung</w:t>
      </w:r>
    </w:p>
    <w:p w:rsidR="00F650F3" w:rsidRPr="00223530" w:rsidRDefault="00F650F3" w:rsidP="00F650F3">
      <w:pPr>
        <w:pStyle w:val="Paragrafoelenco"/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eastAsia="it-IT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223530" w:rsidRPr="008C0D4E" w:rsidTr="008C0D4E">
        <w:trPr>
          <w:trHeight w:val="4192"/>
        </w:trPr>
        <w:tc>
          <w:tcPr>
            <w:tcW w:w="9778" w:type="dxa"/>
          </w:tcPr>
          <w:p w:rsidR="008C0D4E" w:rsidRDefault="008C0D4E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</w:pPr>
          </w:p>
          <w:p w:rsidR="00434489" w:rsidRPr="008C0D4E" w:rsidRDefault="008C0D4E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</w:pPr>
            <w:r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Im Deutschen wird die Konjunktion</w:t>
            </w:r>
            <w:r w:rsidR="00710665"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</w:t>
            </w:r>
            <w:r w:rsidR="00710665" w:rsidRPr="008C0D4E"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  <w:t>wenn</w:t>
            </w:r>
            <w:r w:rsidR="00710665"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</w:t>
            </w:r>
            <w:r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so</w:t>
            </w:r>
            <w:r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wohl in Konditionalsätzen</w:t>
            </w:r>
            <w:r w:rsidR="00710665"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als auch</w:t>
            </w:r>
            <w:r w:rsidR="00710665"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in </w:t>
            </w:r>
            <w:r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Temporalsätzen verwendet</w:t>
            </w:r>
            <w:r w:rsidR="00710665"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. </w:t>
            </w:r>
          </w:p>
          <w:p w:rsidR="008C0D4E" w:rsidRDefault="008C0D4E" w:rsidP="00F33888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  <w:t>Zum Beispiel</w:t>
            </w:r>
            <w:r w:rsidR="00434489" w:rsidRPr="00223530"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  <w:t>:</w:t>
            </w:r>
          </w:p>
          <w:p w:rsidR="00F33888" w:rsidRPr="008C0D4E" w:rsidRDefault="00434489" w:rsidP="00F33888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</w:pPr>
            <w:r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Ich komme, wenn ich Zeit habe.     </w:t>
            </w:r>
            <w:r w:rsidR="00F33888"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                               (Konditionalsatz)</w:t>
            </w:r>
          </w:p>
          <w:p w:rsidR="008C0D4E" w:rsidRDefault="00434489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lang w:val="de-DE" w:eastAsia="it-IT"/>
              </w:rPr>
            </w:pPr>
            <w:r w:rsidRPr="00223530">
              <w:rPr>
                <w:rFonts w:eastAsia="Times New Roman" w:cstheme="minorHAnsi"/>
                <w:bCs/>
                <w:lang w:val="de-DE" w:eastAsia="it-IT"/>
              </w:rPr>
              <w:t xml:space="preserve">Vengo, se ho tempo.  </w:t>
            </w:r>
          </w:p>
          <w:p w:rsidR="00F33888" w:rsidRPr="008C0D4E" w:rsidRDefault="0012393B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lang w:val="de-DE" w:eastAsia="it-IT"/>
              </w:rPr>
            </w:pPr>
            <w:r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I</w:t>
            </w:r>
            <w:r w:rsidR="00434489"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ch fahre in Urlaub, </w:t>
            </w:r>
            <w:r w:rsidR="00F33888"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wenn ich weniger Arbeit habe.</w:t>
            </w:r>
            <w:r w:rsidR="00F33888" w:rsidRPr="00223530">
              <w:rPr>
                <w:rFonts w:eastAsia="Times New Roman" w:cstheme="minorHAnsi"/>
                <w:bCs/>
                <w:lang w:val="de-DE" w:eastAsia="it-IT"/>
              </w:rPr>
              <w:t xml:space="preserve">     </w:t>
            </w:r>
            <w:r w:rsidR="00F33888"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>(Temporalsatz)</w:t>
            </w:r>
          </w:p>
          <w:p w:rsidR="00434489" w:rsidRPr="00223530" w:rsidRDefault="00F33888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</w:pPr>
            <w:r w:rsidRPr="00223530">
              <w:rPr>
                <w:rFonts w:eastAsia="Times New Roman" w:cstheme="minorHAnsi"/>
                <w:bCs/>
                <w:lang w:eastAsia="it-IT"/>
              </w:rPr>
              <w:t xml:space="preserve">Vado in vacanza quando </w:t>
            </w:r>
            <w:r w:rsidR="002D2B5E" w:rsidRPr="00223530">
              <w:rPr>
                <w:rFonts w:eastAsia="Times New Roman" w:cstheme="minorHAnsi"/>
                <w:bCs/>
                <w:lang w:eastAsia="it-IT"/>
              </w:rPr>
              <w:t>avrò</w:t>
            </w:r>
            <w:r w:rsidRPr="00223530">
              <w:rPr>
                <w:rFonts w:eastAsia="Times New Roman" w:cstheme="minorHAnsi"/>
                <w:bCs/>
                <w:lang w:eastAsia="it-IT"/>
              </w:rPr>
              <w:t xml:space="preserve"> meno lavoro.</w:t>
            </w:r>
          </w:p>
          <w:p w:rsidR="00434489" w:rsidRPr="008C0D4E" w:rsidRDefault="0012393B" w:rsidP="00F33888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sz w:val="24"/>
                <w:szCs w:val="24"/>
                <w:lang w:val="de-DE" w:eastAsia="it-IT"/>
              </w:rPr>
            </w:pPr>
            <w:r w:rsidRPr="008C0D4E">
              <w:rPr>
                <w:rFonts w:eastAsia="Times New Roman" w:cstheme="minorHAnsi"/>
                <w:sz w:val="24"/>
                <w:szCs w:val="24"/>
                <w:lang w:val="de-DE" w:eastAsia="it-IT"/>
              </w:rPr>
              <w:br/>
            </w:r>
            <w:r w:rsidR="008C0D4E" w:rsidRPr="008C0D4E">
              <w:rPr>
                <w:rFonts w:eastAsia="Times New Roman" w:cstheme="minorHAnsi"/>
                <w:sz w:val="24"/>
                <w:szCs w:val="24"/>
                <w:lang w:val="de-DE" w:eastAsia="it-IT"/>
              </w:rPr>
              <w:t>Um den Unterschied zu v</w:t>
            </w:r>
            <w:r w:rsidR="008C0D4E">
              <w:rPr>
                <w:rFonts w:eastAsia="Times New Roman" w:cstheme="minorHAnsi"/>
                <w:sz w:val="24"/>
                <w:szCs w:val="24"/>
                <w:lang w:val="de-DE" w:eastAsia="it-IT"/>
              </w:rPr>
              <w:t>erstehen, gibt es einen Trick.</w:t>
            </w:r>
          </w:p>
          <w:p w:rsidR="00F33888" w:rsidRPr="008C0D4E" w:rsidRDefault="008C0D4E" w:rsidP="00F33888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</w:pPr>
            <w:r w:rsidRPr="008C0D4E">
              <w:rPr>
                <w:rFonts w:eastAsia="Times New Roman" w:cstheme="minorHAnsi"/>
                <w:sz w:val="24"/>
                <w:szCs w:val="24"/>
                <w:lang w:val="de-DE" w:eastAsia="it-IT"/>
              </w:rPr>
              <w:t>Die Konjunktion</w:t>
            </w:r>
            <w:r w:rsidR="00F33888" w:rsidRPr="008C0D4E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 </w:t>
            </w:r>
            <w:r w:rsidR="00F33888" w:rsidRPr="008C0D4E">
              <w:rPr>
                <w:rFonts w:eastAsia="Times New Roman" w:cstheme="minorHAnsi"/>
                <w:b/>
                <w:bCs/>
                <w:i/>
                <w:sz w:val="24"/>
                <w:szCs w:val="24"/>
                <w:lang w:val="de-DE" w:eastAsia="it-IT"/>
              </w:rPr>
              <w:t xml:space="preserve">wenn </w:t>
            </w:r>
            <w:r w:rsidRPr="008C0D4E"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  <w:t>im K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  <w:t>onditionalsatz</w:t>
            </w:r>
            <w:r w:rsidR="00F33888"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kann durch „</w:t>
            </w:r>
            <w:r w:rsidR="00F33888" w:rsidRPr="008C0D4E">
              <w:rPr>
                <w:rFonts w:eastAsia="Times New Roman" w:cstheme="minorHAnsi"/>
                <w:b/>
                <w:bCs/>
                <w:i/>
                <w:sz w:val="24"/>
                <w:szCs w:val="24"/>
                <w:lang w:val="de-DE" w:eastAsia="it-IT"/>
              </w:rPr>
              <w:t>falls</w:t>
            </w:r>
            <w:r>
              <w:rPr>
                <w:rFonts w:eastAsia="Times New Roman" w:cstheme="minorHAnsi"/>
                <w:b/>
                <w:bCs/>
                <w:i/>
                <w:sz w:val="24"/>
                <w:szCs w:val="24"/>
                <w:lang w:val="de-DE" w:eastAsia="it-IT"/>
              </w:rPr>
              <w:t>“</w:t>
            </w:r>
            <w:r w:rsidR="00F33888" w:rsidRPr="008C0D4E"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  <w:t xml:space="preserve"> (in caso)</w:t>
            </w:r>
            <w:r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  <w:t xml:space="preserve"> </w:t>
            </w:r>
            <w:r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ersetzt werden</w:t>
            </w:r>
            <w:r w:rsidR="00F33888" w:rsidRPr="008C0D4E"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  <w:t>.</w:t>
            </w:r>
          </w:p>
          <w:p w:rsidR="00F33888" w:rsidRPr="008C0D4E" w:rsidRDefault="008C0D4E" w:rsidP="008C0D4E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</w:pPr>
            <w:r w:rsidRPr="008C0D4E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Die Konjunktion </w:t>
            </w:r>
            <w:r w:rsidRPr="008C0D4E">
              <w:rPr>
                <w:rFonts w:eastAsia="Times New Roman" w:cstheme="minorHAnsi"/>
                <w:b/>
                <w:bCs/>
                <w:i/>
                <w:sz w:val="24"/>
                <w:szCs w:val="24"/>
                <w:lang w:val="de-DE" w:eastAsia="it-IT"/>
              </w:rPr>
              <w:t xml:space="preserve">wenn </w:t>
            </w:r>
            <w:r w:rsidRPr="008C0D4E"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  <w:t>im Temporalsatz</w:t>
            </w:r>
            <w:r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kann durch</w:t>
            </w:r>
            <w:r w:rsidR="00F33888"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„</w:t>
            </w:r>
            <w:r w:rsidR="00F33888" w:rsidRPr="008C0D4E">
              <w:rPr>
                <w:rFonts w:eastAsia="Times New Roman" w:cstheme="minorHAnsi"/>
                <w:b/>
                <w:bCs/>
                <w:i/>
                <w:sz w:val="24"/>
                <w:szCs w:val="24"/>
                <w:lang w:val="de-DE" w:eastAsia="it-IT"/>
              </w:rPr>
              <w:t>sobald</w:t>
            </w:r>
            <w:r>
              <w:rPr>
                <w:rFonts w:eastAsia="Times New Roman" w:cstheme="minorHAnsi"/>
                <w:b/>
                <w:bCs/>
                <w:i/>
                <w:sz w:val="24"/>
                <w:szCs w:val="24"/>
                <w:lang w:val="de-DE" w:eastAsia="it-IT"/>
              </w:rPr>
              <w:t>“</w:t>
            </w:r>
            <w:r w:rsidR="00F33888" w:rsidRPr="008C0D4E"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  <w:t xml:space="preserve"> (appena)</w:t>
            </w:r>
            <w:r w:rsidRPr="008C0D4E"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  <w:t xml:space="preserve"> </w:t>
            </w:r>
            <w:r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ersetzt werden</w:t>
            </w:r>
            <w:r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  <w:t xml:space="preserve">, </w:t>
            </w:r>
            <w:r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wenn es sich um eine Aktion in der Zukunft handelt, oder durch</w:t>
            </w:r>
            <w:r>
              <w:rPr>
                <w:rFonts w:eastAsia="Times New Roman" w:cstheme="minorHAnsi"/>
                <w:bCs/>
                <w:i/>
                <w:sz w:val="24"/>
                <w:szCs w:val="24"/>
                <w:lang w:val="de-DE" w:eastAsia="it-IT"/>
              </w:rPr>
              <w:t xml:space="preserve"> „</w:t>
            </w:r>
            <w:r w:rsidR="00213712" w:rsidRPr="008C0D4E">
              <w:rPr>
                <w:rFonts w:eastAsia="Times New Roman" w:cstheme="minorHAnsi"/>
                <w:b/>
                <w:bCs/>
                <w:i/>
                <w:sz w:val="24"/>
                <w:szCs w:val="24"/>
                <w:lang w:val="de-DE" w:eastAsia="it-IT"/>
              </w:rPr>
              <w:t>immer wenn</w:t>
            </w:r>
            <w:r>
              <w:rPr>
                <w:rFonts w:eastAsia="Times New Roman" w:cstheme="minorHAnsi"/>
                <w:b/>
                <w:bCs/>
                <w:i/>
                <w:sz w:val="24"/>
                <w:szCs w:val="24"/>
                <w:lang w:val="de-DE" w:eastAsia="it-IT"/>
              </w:rPr>
              <w:t>“</w:t>
            </w:r>
            <w:r w:rsidR="00213712" w:rsidRPr="008C0D4E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im Falle von Gewohnheiten und Regeln.</w:t>
            </w:r>
          </w:p>
        </w:tc>
      </w:tr>
    </w:tbl>
    <w:p w:rsidR="001A1940" w:rsidRPr="008C0D4E" w:rsidRDefault="001A1940" w:rsidP="00892DCA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</w:pPr>
    </w:p>
    <w:p w:rsidR="00F650F3" w:rsidRPr="00223530" w:rsidRDefault="002D2B5E" w:rsidP="00892DCA">
      <w:pPr>
        <w:pStyle w:val="Paragrafoelenco"/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 xml:space="preserve">Üben Sie. </w:t>
      </w:r>
      <w:r w:rsidR="00213712"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Setzen Sie ein:</w:t>
      </w: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 xml:space="preserve"> falls, sobald </w:t>
      </w:r>
      <w:r w:rsidRPr="00223530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oder </w:t>
      </w: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immer wenn.</w:t>
      </w:r>
    </w:p>
    <w:p w:rsidR="000521F6" w:rsidRPr="00223530" w:rsidRDefault="00D97C93" w:rsidP="009B61E2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a)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>Kas</w:t>
      </w:r>
      <w:r w:rsidR="003D15CA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ja Fontes aus Rio di Janeiro lebt seit zwei Jahren in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Salzburg</w:t>
      </w:r>
      <w:r w:rsidR="003D15CA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.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Manchmal hat sie Heimweh.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softHyphen/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softHyphen/>
        <w:t>_______________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sie Heimweh hat, skypt sie mit ihren Eltern und Geschwistern in Brasilien. Kasja arbeitet viel, denn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</w:t>
      </w:r>
      <w:r w:rsidR="00DD6E58" w:rsidRP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>sie genug Geld hat, will sie zu ihrer Familie nach Brasilien fliegen.</w:t>
      </w:r>
    </w:p>
    <w:p w:rsidR="002D2B5E" w:rsidRPr="00223530" w:rsidRDefault="00D97C93" w:rsidP="009B61E2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b)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Momentan sucht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Kasja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>eine neue Wohnung und telefoniert mit einem Makler. Sie sagt: „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</w:t>
      </w:r>
      <w:r w:rsid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>die 2-Zimmer-Wohnung aus Ihrem Inserat noch nicht vermietet ist, möchte ich sie gerne anschauen. Geht das?“ – „Ja natürlich. Die Wohnung ist noch frei</w:t>
      </w:r>
      <w:r w:rsidR="00A15922" w:rsidRPr="00223530">
        <w:rPr>
          <w:rFonts w:eastAsia="Times New Roman" w:cstheme="minorHAnsi"/>
          <w:bCs/>
          <w:sz w:val="24"/>
          <w:szCs w:val="24"/>
          <w:lang w:val="de-DE" w:eastAsia="it-IT"/>
        </w:rPr>
        <w:t>. Sie können s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ie gern besichtigen,</w:t>
      </w:r>
      <w:r w:rsidR="00DD6E58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Sie morgen früh um 8 Uhr kommen“,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antwortet der Makler.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„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_____________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Sie mit dem Auto kommen wollen, ist das kein Problem. Sie können genau vor der Haustür parken.“</w:t>
      </w:r>
    </w:p>
    <w:p w:rsidR="00D97C93" w:rsidRPr="00223530" w:rsidRDefault="00D97C93" w:rsidP="009B61E2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c)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______________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Kasja am Sa</w:t>
      </w:r>
      <w:r w:rsidR="001A1940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mstag nicht arbeiten muss, unternimmt sie etwas mit ihrem Freund Stephan. 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__________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="001A1940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das Wetter schön ist, machen die beiden einen Ausflug. Oft fahren sie zu den Seen in der Umgebung.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___________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="001A1940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sie zum Badesee fahren, schwimmen sie dort und machen anschließend ein Picknick. 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</w:t>
      </w:r>
      <w:r w:rsid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="001A1940" w:rsidRPr="00223530">
        <w:rPr>
          <w:rFonts w:eastAsia="Times New Roman" w:cstheme="minorHAnsi"/>
          <w:bCs/>
          <w:sz w:val="24"/>
          <w:szCs w:val="24"/>
          <w:lang w:val="de-DE" w:eastAsia="it-IT"/>
        </w:rPr>
        <w:t>Stephan und Kasja Lust haben, gehen sie danach oft noch ins Theater oder ins Kino.</w:t>
      </w:r>
    </w:p>
    <w:p w:rsidR="00892DCA" w:rsidRDefault="001A1940" w:rsidP="00892DCA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Stephan und Kasja wollen später in Brasilien leben,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</w:t>
      </w:r>
      <w:r w:rsidR="00DD6E58" w:rsidRP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sie genug Geld </w:t>
      </w:r>
      <w:r w:rsidR="009B61E2" w:rsidRPr="00223530">
        <w:rPr>
          <w:rFonts w:eastAsia="Times New Roman" w:cstheme="minorHAnsi"/>
          <w:bCs/>
          <w:sz w:val="24"/>
          <w:szCs w:val="24"/>
          <w:lang w:val="de-DE" w:eastAsia="it-IT"/>
        </w:rPr>
        <w:t>für ein Haus dort gespart haben</w:t>
      </w:r>
      <w:r w:rsidR="00892DCA">
        <w:rPr>
          <w:rFonts w:eastAsia="Times New Roman" w:cstheme="minorHAnsi"/>
          <w:bCs/>
          <w:sz w:val="24"/>
          <w:szCs w:val="24"/>
          <w:lang w:val="de-DE" w:eastAsia="it-IT"/>
        </w:rPr>
        <w:t>.</w:t>
      </w:r>
    </w:p>
    <w:p w:rsidR="00892DCA" w:rsidRPr="00892DCA" w:rsidRDefault="00892DCA" w:rsidP="00892DCA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cstheme="minorHAnsi"/>
          <w:sz w:val="18"/>
          <w:szCs w:val="18"/>
          <w:lang w:val="de-DE"/>
        </w:rPr>
        <w:t>E</w:t>
      </w:r>
      <w:r>
        <w:rPr>
          <w:rFonts w:cstheme="minorHAnsi"/>
          <w:sz w:val="18"/>
          <w:szCs w:val="18"/>
          <w:lang w:val="de-DE"/>
        </w:rPr>
        <w:t xml:space="preserve">lke Vaih Unterrichtsmaterialien </w:t>
      </w:r>
    </w:p>
    <w:sectPr w:rsidR="00892DCA" w:rsidRPr="00892DCA" w:rsidSect="0012393B">
      <w:footerReference w:type="default" r:id="rId8"/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CE2" w:rsidRDefault="00C02CE2" w:rsidP="00080312">
      <w:pPr>
        <w:spacing w:after="0" w:line="240" w:lineRule="auto"/>
      </w:pPr>
      <w:r>
        <w:separator/>
      </w:r>
    </w:p>
  </w:endnote>
  <w:endnote w:type="continuationSeparator" w:id="0">
    <w:p w:rsidR="00C02CE2" w:rsidRDefault="00C02CE2" w:rsidP="00080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D0F" w:rsidRDefault="006D6D0F">
    <w:pPr>
      <w:pStyle w:val="Pidipagina"/>
      <w:jc w:val="right"/>
    </w:pPr>
  </w:p>
  <w:p w:rsidR="006D6D0F" w:rsidRDefault="006D6D0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CE2" w:rsidRDefault="00C02CE2" w:rsidP="00080312">
      <w:pPr>
        <w:spacing w:after="0" w:line="240" w:lineRule="auto"/>
      </w:pPr>
      <w:r>
        <w:separator/>
      </w:r>
    </w:p>
  </w:footnote>
  <w:footnote w:type="continuationSeparator" w:id="0">
    <w:p w:rsidR="00C02CE2" w:rsidRDefault="00C02CE2" w:rsidP="000803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77187"/>
    <w:multiLevelType w:val="hybridMultilevel"/>
    <w:tmpl w:val="DB1433BE"/>
    <w:lvl w:ilvl="0" w:tplc="8682BBB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67B1073"/>
    <w:multiLevelType w:val="hybridMultilevel"/>
    <w:tmpl w:val="A48406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50F3"/>
    <w:rsid w:val="000179DA"/>
    <w:rsid w:val="000521F6"/>
    <w:rsid w:val="00080312"/>
    <w:rsid w:val="000E0F23"/>
    <w:rsid w:val="0012393B"/>
    <w:rsid w:val="0014087F"/>
    <w:rsid w:val="00180A65"/>
    <w:rsid w:val="001A1940"/>
    <w:rsid w:val="001D58F0"/>
    <w:rsid w:val="00213712"/>
    <w:rsid w:val="00223530"/>
    <w:rsid w:val="002D2B5E"/>
    <w:rsid w:val="003530FE"/>
    <w:rsid w:val="00385460"/>
    <w:rsid w:val="003D15CA"/>
    <w:rsid w:val="003F208C"/>
    <w:rsid w:val="00434489"/>
    <w:rsid w:val="004619C2"/>
    <w:rsid w:val="00557117"/>
    <w:rsid w:val="00592189"/>
    <w:rsid w:val="005B6979"/>
    <w:rsid w:val="0061782A"/>
    <w:rsid w:val="00640B70"/>
    <w:rsid w:val="00671BA5"/>
    <w:rsid w:val="006D6D0F"/>
    <w:rsid w:val="00710665"/>
    <w:rsid w:val="00892DCA"/>
    <w:rsid w:val="008C0D4E"/>
    <w:rsid w:val="00925839"/>
    <w:rsid w:val="009B61E2"/>
    <w:rsid w:val="00A15922"/>
    <w:rsid w:val="00A5346B"/>
    <w:rsid w:val="00A7789A"/>
    <w:rsid w:val="00A973A4"/>
    <w:rsid w:val="00AC5E0E"/>
    <w:rsid w:val="00B01393"/>
    <w:rsid w:val="00B44287"/>
    <w:rsid w:val="00B61A41"/>
    <w:rsid w:val="00C02CE2"/>
    <w:rsid w:val="00C46142"/>
    <w:rsid w:val="00CB3F00"/>
    <w:rsid w:val="00CB5623"/>
    <w:rsid w:val="00D8539C"/>
    <w:rsid w:val="00D97C93"/>
    <w:rsid w:val="00DD6E58"/>
    <w:rsid w:val="00DE173D"/>
    <w:rsid w:val="00E3148D"/>
    <w:rsid w:val="00E572C1"/>
    <w:rsid w:val="00F33888"/>
    <w:rsid w:val="00F650F3"/>
    <w:rsid w:val="00FF1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50F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650F3"/>
    <w:pPr>
      <w:ind w:left="720"/>
      <w:contextualSpacing/>
    </w:pPr>
  </w:style>
  <w:style w:type="table" w:styleId="Grigliatabella">
    <w:name w:val="Table Grid"/>
    <w:basedOn w:val="Tabellanormale"/>
    <w:uiPriority w:val="39"/>
    <w:rsid w:val="00F650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F650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50F3"/>
  </w:style>
  <w:style w:type="paragraph" w:styleId="Intestazione">
    <w:name w:val="header"/>
    <w:basedOn w:val="Normale"/>
    <w:link w:val="IntestazioneCarattere"/>
    <w:uiPriority w:val="99"/>
    <w:semiHidden/>
    <w:unhideWhenUsed/>
    <w:rsid w:val="00A973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973A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39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239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AB315-497A-4758-BAB2-E132B916A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evelyn wellding</dc:creator>
  <cp:lastModifiedBy>evelyn wellding</cp:lastModifiedBy>
  <cp:revision>5</cp:revision>
  <cp:lastPrinted>2025-03-11T11:11:00Z</cp:lastPrinted>
  <dcterms:created xsi:type="dcterms:W3CDTF">2026-05-18T05:42:00Z</dcterms:created>
  <dcterms:modified xsi:type="dcterms:W3CDTF">2026-06-13T16:15:00Z</dcterms:modified>
</cp:coreProperties>
</file>