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47A" w:rsidRDefault="0007447A">
      <w:pPr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               LÖSUNGEN KONSEKUTIVE ZUSAMMENHÄNGE 1</w:t>
      </w:r>
    </w:p>
    <w:p w:rsidR="0007447A" w:rsidRPr="0007447A" w:rsidRDefault="00E10EAE">
      <w:pPr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gute</w:t>
      </w:r>
      <w:r w:rsidR="0007447A" w:rsidRPr="0007447A">
        <w:rPr>
          <w:rFonts w:ascii="Calibri" w:hAnsi="Calibri" w:cs="Calibri"/>
          <w:sz w:val="24"/>
          <w:szCs w:val="24"/>
          <w:lang w:val="de-DE"/>
        </w:rPr>
        <w:drawing>
          <wp:inline distT="0" distB="0" distL="0" distR="0">
            <wp:extent cx="6120130" cy="6784801"/>
            <wp:effectExtent l="19050" t="0" r="0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363438" name="Immagine 184436343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784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77BF" w:rsidRDefault="00E777BF" w:rsidP="0007447A">
      <w:pPr>
        <w:spacing w:after="0"/>
        <w:rPr>
          <w:rFonts w:ascii="Calibri" w:hAnsi="Calibri" w:cs="Calibri"/>
          <w:b/>
          <w:lang w:val="de-DE"/>
        </w:rPr>
      </w:pPr>
    </w:p>
    <w:p w:rsidR="00E10EAE" w:rsidRDefault="0007447A" w:rsidP="0007447A">
      <w:pPr>
        <w:spacing w:after="0"/>
        <w:rPr>
          <w:rFonts w:ascii="Calibri" w:hAnsi="Calibri" w:cs="Calibri"/>
          <w:lang w:val="de-DE"/>
        </w:rPr>
      </w:pPr>
      <w:r w:rsidRPr="00E10EAE">
        <w:rPr>
          <w:rFonts w:ascii="Calibri" w:hAnsi="Calibri" w:cs="Calibri"/>
          <w:b/>
          <w:lang w:val="de-DE"/>
        </w:rPr>
        <w:t>Lösung a</w:t>
      </w:r>
      <w:r w:rsidR="00E10EAE">
        <w:rPr>
          <w:rFonts w:ascii="Calibri" w:hAnsi="Calibri" w:cs="Calibri"/>
          <w:lang w:val="de-DE"/>
        </w:rPr>
        <w:t xml:space="preserve">          </w:t>
      </w:r>
      <w:r w:rsidRPr="0007447A">
        <w:rPr>
          <w:rFonts w:ascii="Calibri" w:hAnsi="Calibri" w:cs="Calibri"/>
          <w:lang w:val="de-DE"/>
        </w:rPr>
        <w:t xml:space="preserve"> </w:t>
      </w:r>
      <w:r w:rsidRPr="0007447A">
        <w:rPr>
          <w:rFonts w:ascii="Calibri" w:hAnsi="Calibri" w:cs="Calibri"/>
          <w:b/>
          <w:lang w:val="de-DE"/>
        </w:rPr>
        <w:t>Anton</w:t>
      </w:r>
      <w:r w:rsidRPr="0007447A">
        <w:rPr>
          <w:rFonts w:ascii="Calibri" w:hAnsi="Calibri" w:cs="Calibri"/>
          <w:lang w:val="de-DE"/>
        </w:rPr>
        <w:t xml:space="preserve">: sucht Medienstudiengang; </w:t>
      </w:r>
      <w:r w:rsidRPr="0007447A">
        <w:rPr>
          <w:rFonts w:ascii="Calibri" w:hAnsi="Calibri" w:cs="Calibri"/>
          <w:b/>
          <w:lang w:val="de-DE"/>
        </w:rPr>
        <w:t>Sophie</w:t>
      </w:r>
      <w:r>
        <w:rPr>
          <w:rFonts w:ascii="Calibri" w:hAnsi="Calibri" w:cs="Calibri"/>
          <w:lang w:val="de-DE"/>
        </w:rPr>
        <w:t xml:space="preserve">: sucht Uni mit Masterstudiengang; </w:t>
      </w:r>
    </w:p>
    <w:p w:rsidR="0007447A" w:rsidRPr="0007447A" w:rsidRDefault="0007447A" w:rsidP="0007447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b/>
          <w:lang w:val="de-DE"/>
        </w:rPr>
        <w:t xml:space="preserve">Juhani: </w:t>
      </w:r>
      <w:r w:rsidR="00E10EAE" w:rsidRPr="00E10EAE">
        <w:rPr>
          <w:rFonts w:ascii="Calibri" w:hAnsi="Calibri" w:cs="Calibri"/>
          <w:lang w:val="de-DE"/>
        </w:rPr>
        <w:t>gutes</w:t>
      </w:r>
      <w:r w:rsidR="00E10EAE">
        <w:rPr>
          <w:rFonts w:ascii="Calibri" w:hAnsi="Calibri" w:cs="Calibri"/>
          <w:b/>
          <w:lang w:val="de-DE"/>
        </w:rPr>
        <w:t xml:space="preserve"> </w:t>
      </w:r>
      <w:r w:rsidR="00E10EAE">
        <w:rPr>
          <w:rFonts w:ascii="Calibri" w:hAnsi="Calibri" w:cs="Calibri"/>
          <w:lang w:val="de-DE"/>
        </w:rPr>
        <w:t xml:space="preserve">Kulturangebot;  </w:t>
      </w:r>
      <w:r w:rsidR="00E10EAE" w:rsidRPr="00E10EAE">
        <w:rPr>
          <w:rFonts w:ascii="Calibri" w:hAnsi="Calibri" w:cs="Calibri"/>
          <w:b/>
          <w:lang w:val="de-DE"/>
        </w:rPr>
        <w:t>Sara</w:t>
      </w:r>
      <w:r w:rsidR="00E10EAE">
        <w:rPr>
          <w:rFonts w:ascii="Calibri" w:hAnsi="Calibri" w:cs="Calibri"/>
          <w:lang w:val="de-DE"/>
        </w:rPr>
        <w:t xml:space="preserve">: gute </w:t>
      </w:r>
      <w:proofErr w:type="spellStart"/>
      <w:r w:rsidR="00E10EAE">
        <w:rPr>
          <w:rFonts w:ascii="Calibri" w:hAnsi="Calibri" w:cs="Calibri"/>
          <w:lang w:val="de-DE"/>
        </w:rPr>
        <w:t>Betreung</w:t>
      </w:r>
      <w:proofErr w:type="spellEnd"/>
    </w:p>
    <w:p w:rsidR="0007447A" w:rsidRDefault="0007447A" w:rsidP="0007447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b/>
          <w:lang w:val="de-DE"/>
        </w:rPr>
        <w:t>Lösung b</w:t>
      </w:r>
      <w:r w:rsidR="00E10EAE">
        <w:rPr>
          <w:rFonts w:ascii="Calibri" w:hAnsi="Calibri" w:cs="Calibri"/>
          <w:b/>
          <w:lang w:val="de-DE"/>
        </w:rPr>
        <w:t xml:space="preserve">          </w:t>
      </w:r>
      <w:r>
        <w:rPr>
          <w:rFonts w:ascii="Calibri" w:hAnsi="Calibri" w:cs="Calibri"/>
          <w:lang w:val="de-DE"/>
        </w:rPr>
        <w:t xml:space="preserve"> infolgedessen; sodass; folglich; infolge</w:t>
      </w:r>
    </w:p>
    <w:p w:rsidR="00E777BF" w:rsidRDefault="00E777BF" w:rsidP="0007447A">
      <w:pPr>
        <w:spacing w:after="0"/>
        <w:rPr>
          <w:rFonts w:ascii="Calibri" w:hAnsi="Calibri" w:cs="Calibri"/>
          <w:lang w:val="de-DE"/>
        </w:rPr>
      </w:pPr>
    </w:p>
    <w:p w:rsidR="00E777BF" w:rsidRDefault="00E777BF" w:rsidP="0007447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b/>
          <w:lang w:val="de-DE"/>
        </w:rPr>
        <w:t>Lösung c</w:t>
      </w:r>
    </w:p>
    <w:tbl>
      <w:tblPr>
        <w:tblStyle w:val="Grigliatabella"/>
        <w:tblW w:w="0" w:type="auto"/>
        <w:tblLook w:val="04A0"/>
      </w:tblPr>
      <w:tblGrid>
        <w:gridCol w:w="3259"/>
        <w:gridCol w:w="3259"/>
        <w:gridCol w:w="3260"/>
      </w:tblGrid>
      <w:tr w:rsidR="00E777BF" w:rsidTr="00E777BF">
        <w:tc>
          <w:tcPr>
            <w:tcW w:w="3259" w:type="dxa"/>
          </w:tcPr>
          <w:p w:rsidR="00E777BF" w:rsidRDefault="00E777BF" w:rsidP="0007447A">
            <w:pPr>
              <w:rPr>
                <w:rFonts w:ascii="Calibri" w:hAnsi="Calibri" w:cs="Calibri"/>
                <w:b/>
                <w:lang w:val="de-DE"/>
              </w:rPr>
            </w:pPr>
            <w:proofErr w:type="spellStart"/>
            <w:r>
              <w:rPr>
                <w:rFonts w:ascii="Calibri" w:hAnsi="Calibri" w:cs="Calibri"/>
                <w:b/>
                <w:lang w:val="de-DE"/>
              </w:rPr>
              <w:t>Konnektor</w:t>
            </w:r>
            <w:proofErr w:type="spellEnd"/>
          </w:p>
        </w:tc>
        <w:tc>
          <w:tcPr>
            <w:tcW w:w="3259" w:type="dxa"/>
          </w:tcPr>
          <w:p w:rsidR="00E777BF" w:rsidRDefault="00E777BF" w:rsidP="0007447A">
            <w:pPr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b/>
                <w:lang w:val="de-DE"/>
              </w:rPr>
              <w:t>Präposition</w:t>
            </w:r>
          </w:p>
        </w:tc>
        <w:tc>
          <w:tcPr>
            <w:tcW w:w="3260" w:type="dxa"/>
          </w:tcPr>
          <w:p w:rsidR="00E777BF" w:rsidRDefault="00E777BF" w:rsidP="0007447A">
            <w:pPr>
              <w:rPr>
                <w:rFonts w:ascii="Calibri" w:hAnsi="Calibri" w:cs="Calibri"/>
                <w:b/>
                <w:lang w:val="de-DE"/>
              </w:rPr>
            </w:pPr>
            <w:r>
              <w:rPr>
                <w:rFonts w:ascii="Calibri" w:hAnsi="Calibri" w:cs="Calibri"/>
                <w:b/>
                <w:lang w:val="de-DE"/>
              </w:rPr>
              <w:t>Adverb</w:t>
            </w:r>
          </w:p>
        </w:tc>
      </w:tr>
      <w:tr w:rsidR="00E777BF" w:rsidTr="00E777BF">
        <w:tc>
          <w:tcPr>
            <w:tcW w:w="3259" w:type="dxa"/>
          </w:tcPr>
          <w:p w:rsidR="00E777BF" w:rsidRPr="00E777BF" w:rsidRDefault="00E777BF" w:rsidP="0007447A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sodass</w:t>
            </w:r>
          </w:p>
        </w:tc>
        <w:tc>
          <w:tcPr>
            <w:tcW w:w="3259" w:type="dxa"/>
          </w:tcPr>
          <w:p w:rsidR="00E777BF" w:rsidRPr="00E777BF" w:rsidRDefault="00E777BF" w:rsidP="0007447A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infolge</w:t>
            </w:r>
          </w:p>
        </w:tc>
        <w:tc>
          <w:tcPr>
            <w:tcW w:w="3260" w:type="dxa"/>
          </w:tcPr>
          <w:p w:rsidR="00E777BF" w:rsidRPr="00E777BF" w:rsidRDefault="00E777BF" w:rsidP="0007447A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Infolgedessen, folglich</w:t>
            </w:r>
          </w:p>
        </w:tc>
      </w:tr>
    </w:tbl>
    <w:p w:rsidR="0007447A" w:rsidRPr="0007447A" w:rsidRDefault="0007447A">
      <w:pPr>
        <w:rPr>
          <w:rFonts w:ascii="Calibri" w:hAnsi="Calibri" w:cs="Calibri"/>
          <w:b/>
          <w:lang w:val="de-DE"/>
        </w:rPr>
      </w:pPr>
    </w:p>
    <w:sectPr w:rsidR="0007447A" w:rsidRPr="0007447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07447A"/>
    <w:rsid w:val="0007447A"/>
    <w:rsid w:val="001C6995"/>
    <w:rsid w:val="003F208C"/>
    <w:rsid w:val="0092462E"/>
    <w:rsid w:val="00E10EAE"/>
    <w:rsid w:val="00E77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447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4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447A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E777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</Words>
  <Characters>307</Characters>
  <Application>Microsoft Office Word</Application>
  <DocSecurity>0</DocSecurity>
  <Lines>2</Lines>
  <Paragraphs>1</Paragraphs>
  <ScaleCrop>false</ScaleCrop>
  <Company>HP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2026-06-14T16:02:00Z</dcterms:created>
  <dcterms:modified xsi:type="dcterms:W3CDTF">2026-06-14T16:12:00Z</dcterms:modified>
</cp:coreProperties>
</file>