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D6F" w:rsidRPr="00E80B01" w:rsidRDefault="003513E2" w:rsidP="00E80B01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</w:t>
      </w:r>
      <w:r w:rsidR="00F67D6F" w:rsidRPr="00E80B01">
        <w:rPr>
          <w:rFonts w:ascii="Calibri" w:hAnsi="Calibri" w:cs="Calibri"/>
          <w:b/>
          <w:bCs/>
          <w:sz w:val="28"/>
          <w:szCs w:val="28"/>
          <w:lang w:val="de-DE"/>
        </w:rPr>
        <w:t>JAHRHUNDERT-DESIGN FEIERT GEBURTSTAG</w:t>
      </w:r>
    </w:p>
    <w:p w:rsidR="00F67D6F" w:rsidRPr="00F67D6F" w:rsidRDefault="00F67D6F" w:rsidP="00E80B01">
      <w:pPr>
        <w:spacing w:after="0"/>
        <w:rPr>
          <w:b/>
          <w:bCs/>
          <w:sz w:val="28"/>
          <w:szCs w:val="28"/>
          <w:lang w:val="de-DE"/>
        </w:rPr>
      </w:pPr>
      <w:r w:rsidRPr="00F67D6F">
        <w:rPr>
          <w:b/>
          <w:bCs/>
          <w:sz w:val="28"/>
          <w:szCs w:val="28"/>
          <w:lang w:val="de-DE"/>
        </w:rPr>
        <w:t>_____________________________________________________________</w:t>
      </w:r>
    </w:p>
    <w:p w:rsidR="00E80B01" w:rsidRPr="00403990" w:rsidRDefault="00E80B01" w:rsidP="00E80B01">
      <w:pPr>
        <w:spacing w:after="0"/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</w:p>
    <w:p w:rsidR="00E80B01" w:rsidRPr="003513E2" w:rsidRDefault="00E80B01" w:rsidP="00E80B01">
      <w:pPr>
        <w:spacing w:after="0"/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3513E2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 xml:space="preserve">FRAGEN ZUM TEXT </w:t>
      </w:r>
    </w:p>
    <w:p w:rsidR="00E80B01" w:rsidRPr="003513E2" w:rsidRDefault="00E80B01" w:rsidP="00E80B01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3513E2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Kreuzen Sie an: richtig oder falsch.</w:t>
      </w:r>
    </w:p>
    <w:tbl>
      <w:tblPr>
        <w:tblStyle w:val="Grigliatabella"/>
        <w:tblW w:w="10490" w:type="dxa"/>
        <w:tblInd w:w="108" w:type="dxa"/>
        <w:tblLayout w:type="fixed"/>
        <w:tblLook w:val="04A0"/>
      </w:tblPr>
      <w:tblGrid>
        <w:gridCol w:w="8216"/>
        <w:gridCol w:w="1140"/>
        <w:gridCol w:w="1134"/>
      </w:tblGrid>
      <w:tr w:rsidR="00E80B01" w:rsidRPr="0063713D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01" w:rsidRPr="003513E2" w:rsidRDefault="00E80B01" w:rsidP="00EA729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B01" w:rsidRPr="003513E2" w:rsidRDefault="00E80B01" w:rsidP="00EA729E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B01" w:rsidRPr="003513E2" w:rsidRDefault="00E80B01" w:rsidP="00EA729E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E80B01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01" w:rsidRPr="003513E2" w:rsidRDefault="00E80B01" w:rsidP="00E80B01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>1. Das Bauhaus war eine berühmte Universität.</w:t>
            </w:r>
          </w:p>
          <w:p w:rsidR="00E80B01" w:rsidRPr="003513E2" w:rsidRDefault="00E80B01" w:rsidP="00EA729E">
            <w:pPr>
              <w:spacing w:line="480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01" w:rsidRPr="003513E2" w:rsidRDefault="00E80B01" w:rsidP="00EA729E">
            <w:pPr>
              <w:spacing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B01" w:rsidRPr="003513E2" w:rsidRDefault="00E80B01" w:rsidP="00EA729E">
            <w:pPr>
              <w:spacing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8C2093" w:rsidP="008C2093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0" w:name="_Hlk227328722"/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>2. An der Universität studieren nur Architekten, Maler und Musiker.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8C2093" w:rsidP="00EA729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3513E2"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8C2093" w:rsidRPr="00E80B01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3.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Das Bauhaus wird 1914 geboren.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bookmarkEnd w:id="0"/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4.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Berühmte Künstler lehren an der Bauhaus-Schule.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5.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Die Nationalsozialisten sind gegen den Bauhaus-Stil.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1" w:name="_Hlk227329135"/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6.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Mitte der 1920er Jahre zieht die Bauhausschule von Dessau nach Weimar.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2" w:name="_Hlk227328625"/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7.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Die Industrie kooperiert mit der Schule und produziert Möbel und Objekte im Bauhaus-Stil.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8.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1932 hat die Schule kein Geld mehr und muss schließen.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bookmarkEnd w:id="1"/>
        <w:bookmarkEnd w:id="2"/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9.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Viele Lehrer und Schüler müssen im Nationalsozialismus emigrieren.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8C2093" w:rsidRPr="003513E2" w:rsidTr="00EA729E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093" w:rsidRPr="003513E2" w:rsidRDefault="00403990" w:rsidP="00403990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3513E2">
              <w:rPr>
                <w:rFonts w:ascii="Calibri" w:hAnsi="Calibri" w:cs="Calibri"/>
                <w:sz w:val="24"/>
                <w:szCs w:val="24"/>
                <w:lang w:val="de-DE"/>
              </w:rPr>
              <w:t xml:space="preserve">10. </w:t>
            </w:r>
            <w:r w:rsidR="008C2093" w:rsidRPr="003513E2">
              <w:rPr>
                <w:rFonts w:ascii="Calibri" w:hAnsi="Calibri" w:cs="Calibri"/>
                <w:sz w:val="24"/>
                <w:szCs w:val="24"/>
                <w:lang w:val="de-DE"/>
              </w:rPr>
              <w:t>Die Bauhaus-Ideen sind heute weltbekannt.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93" w:rsidRPr="003513E2" w:rsidRDefault="008C2093" w:rsidP="00EA729E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:rsidR="00E80B01" w:rsidRPr="00E80B01" w:rsidRDefault="00E80B01" w:rsidP="00F67D6F">
      <w:pPr>
        <w:rPr>
          <w:b/>
          <w:bCs/>
          <w:i/>
          <w:iCs/>
          <w:lang w:val="de-DE"/>
        </w:rPr>
      </w:pPr>
    </w:p>
    <w:p w:rsidR="00F67D6F" w:rsidRPr="00E80B01" w:rsidRDefault="00F67D6F" w:rsidP="00F67D6F">
      <w:pPr>
        <w:rPr>
          <w:lang w:val="de-DE"/>
        </w:rPr>
      </w:pPr>
    </w:p>
    <w:p w:rsidR="00C7624A" w:rsidRPr="00E80B01" w:rsidRDefault="00C7624A" w:rsidP="00C7624A">
      <w:pPr>
        <w:pStyle w:val="Paragrafoelenco"/>
        <w:spacing w:after="0"/>
        <w:rPr>
          <w:rFonts w:ascii="Calibri" w:hAnsi="Calibri" w:cs="Calibri"/>
          <w:lang w:val="de-DE"/>
        </w:rPr>
      </w:pPr>
    </w:p>
    <w:sectPr w:rsidR="00C7624A" w:rsidRPr="00E80B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42C2E"/>
    <w:multiLevelType w:val="hybridMultilevel"/>
    <w:tmpl w:val="7F16E67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E1852"/>
    <w:rsid w:val="000306F1"/>
    <w:rsid w:val="000D0A05"/>
    <w:rsid w:val="001058C0"/>
    <w:rsid w:val="001C6995"/>
    <w:rsid w:val="002E1852"/>
    <w:rsid w:val="003513E2"/>
    <w:rsid w:val="003551E3"/>
    <w:rsid w:val="003F208C"/>
    <w:rsid w:val="00403990"/>
    <w:rsid w:val="00590199"/>
    <w:rsid w:val="008C2093"/>
    <w:rsid w:val="00AE128A"/>
    <w:rsid w:val="00C7624A"/>
    <w:rsid w:val="00E80B01"/>
    <w:rsid w:val="00F67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2E18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E18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E18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18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18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18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18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18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18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1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E1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E1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185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185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185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185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185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185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18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E1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18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1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18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185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185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E185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18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185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1852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67D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9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2026-04-17T14:16:00Z</dcterms:created>
  <dcterms:modified xsi:type="dcterms:W3CDTF">2026-06-07T20:13:00Z</dcterms:modified>
</cp:coreProperties>
</file>