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LÖSUNGSBLATT LESEVERSTEHEN</w:t>
      </w:r>
    </w:p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                         NACHBARSCHAFT 2.0</w:t>
      </w:r>
    </w:p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</w:t>
      </w:r>
    </w:p>
    <w:p w:rsidR="001E157F" w:rsidRDefault="001E157F" w:rsidP="001E157F">
      <w:pPr>
        <w:spacing w:after="0" w:line="240" w:lineRule="auto"/>
        <w:contextualSpacing/>
        <w:rPr>
          <w:rFonts w:ascii="Calibri" w:hAnsi="Calibri" w:cs="Calibri"/>
          <w:b/>
          <w:sz w:val="24"/>
          <w:szCs w:val="24"/>
          <w:lang w:val="de-DE"/>
        </w:rPr>
      </w:pPr>
    </w:p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</w:p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Fragen zum Text</w:t>
      </w:r>
    </w:p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Lesen Sie die Satzanfänge und wählen Sie die passende Ergänzung </w:t>
      </w:r>
    </w:p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bCs/>
          <w:sz w:val="28"/>
          <w:szCs w:val="28"/>
          <w:lang w:val="de-DE"/>
        </w:rPr>
      </w:pPr>
    </w:p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</w:p>
    <w:p w:rsidR="001E157F" w:rsidRDefault="001E157F" w:rsidP="001E157F">
      <w:pPr>
        <w:spacing w:after="0" w:line="240" w:lineRule="auto"/>
        <w:ind w:left="360"/>
        <w:contextualSpacing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lang w:val="de-DE"/>
        </w:rPr>
        <w:t xml:space="preserve"> 1</w:t>
      </w:r>
      <w:r>
        <w:rPr>
          <w:rFonts w:ascii="Calibri" w:hAnsi="Calibri" w:cs="Calibri"/>
          <w:sz w:val="28"/>
          <w:szCs w:val="28"/>
          <w:lang w:val="de-DE"/>
        </w:rPr>
        <w:t xml:space="preserve">.   </w:t>
      </w:r>
      <w:r>
        <w:rPr>
          <w:rFonts w:ascii="Calibri" w:hAnsi="Calibri" w:cs="Calibri"/>
          <w:b/>
          <w:bCs/>
          <w:sz w:val="28"/>
          <w:szCs w:val="28"/>
          <w:lang w:val="de-DE"/>
        </w:rPr>
        <w:t>In dem Text geht es um …</w:t>
      </w:r>
    </w:p>
    <w:p w:rsidR="001E157F" w:rsidRDefault="001E157F" w:rsidP="001E157F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a) neue Formen des Zusammenwohnens.</w:t>
      </w:r>
    </w:p>
    <w:p w:rsidR="001E157F" w:rsidRDefault="001E157F" w:rsidP="001E157F">
      <w:pPr>
        <w:ind w:left="720"/>
        <w:contextualSpacing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 xml:space="preserve">b) </w:t>
      </w:r>
      <w:r w:rsidRPr="001E157F">
        <w:rPr>
          <w:rFonts w:ascii="Calibri" w:hAnsi="Calibri" w:cs="Calibri"/>
          <w:b/>
          <w:sz w:val="28"/>
          <w:szCs w:val="28"/>
          <w:u w:val="single"/>
          <w:lang w:val="de-DE"/>
        </w:rPr>
        <w:t>Lösungen für die zunehmende soziale Isolation in Städten.</w:t>
      </w:r>
    </w:p>
    <w:p w:rsidR="001E157F" w:rsidRDefault="001E157F" w:rsidP="001E157F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c) die soziale Kontrolle durch Nachbarschaftsgruppen.</w:t>
      </w:r>
    </w:p>
    <w:p w:rsidR="001E157F" w:rsidRDefault="001E157F" w:rsidP="001E157F">
      <w:pPr>
        <w:ind w:left="720"/>
        <w:contextualSpacing/>
        <w:rPr>
          <w:rFonts w:ascii="Calibri" w:hAnsi="Calibri" w:cs="Calibri"/>
          <w:sz w:val="28"/>
          <w:szCs w:val="28"/>
          <w:lang w:val="de-DE"/>
        </w:rPr>
      </w:pPr>
    </w:p>
    <w:p w:rsidR="001E157F" w:rsidRDefault="001E157F" w:rsidP="001E157F">
      <w:pPr>
        <w:spacing w:after="0" w:line="240" w:lineRule="auto"/>
        <w:ind w:left="360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2.</w:t>
      </w:r>
      <w:r>
        <w:rPr>
          <w:rFonts w:ascii="Calibri" w:hAnsi="Calibri" w:cs="Calibri"/>
          <w:sz w:val="28"/>
          <w:szCs w:val="28"/>
          <w:lang w:val="de-DE"/>
        </w:rPr>
        <w:tab/>
      </w:r>
      <w:r>
        <w:rPr>
          <w:rFonts w:ascii="Calibri" w:hAnsi="Calibri" w:cs="Calibri"/>
          <w:b/>
          <w:bCs/>
          <w:sz w:val="28"/>
          <w:szCs w:val="28"/>
          <w:lang w:val="de-DE"/>
        </w:rPr>
        <w:t>Kontaktaufnahme über Online-Netzwerke …</w:t>
      </w:r>
    </w:p>
    <w:p w:rsidR="001E157F" w:rsidRDefault="001E157F" w:rsidP="001E157F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a) ist in Großstädten nicht üblich.</w:t>
      </w:r>
    </w:p>
    <w:p w:rsidR="001E157F" w:rsidRDefault="001E157F" w:rsidP="001E157F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b) ist gerade für ältere Menschen schwierig.</w:t>
      </w:r>
    </w:p>
    <w:p w:rsidR="001E157F" w:rsidRPr="001E157F" w:rsidRDefault="001E157F" w:rsidP="001E157F">
      <w:pPr>
        <w:spacing w:after="0" w:line="240" w:lineRule="auto"/>
        <w:ind w:firstLine="708"/>
        <w:rPr>
          <w:rFonts w:ascii="Calibri" w:hAnsi="Calibri" w:cs="Calibri"/>
          <w:b/>
          <w:sz w:val="28"/>
          <w:szCs w:val="28"/>
          <w:u w:val="single"/>
          <w:lang w:val="de-DE"/>
        </w:rPr>
      </w:pPr>
      <w:r w:rsidRPr="001E157F">
        <w:rPr>
          <w:rFonts w:ascii="Calibri" w:hAnsi="Calibri" w:cs="Calibri"/>
          <w:b/>
          <w:sz w:val="28"/>
          <w:szCs w:val="28"/>
          <w:u w:val="single"/>
          <w:lang w:val="de-DE"/>
        </w:rPr>
        <w:t>c) fällt vielen Menschen leichter als der direkte Kontakt.</w:t>
      </w:r>
    </w:p>
    <w:p w:rsidR="001E157F" w:rsidRDefault="001E157F" w:rsidP="001E157F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</w:p>
    <w:p w:rsidR="001E157F" w:rsidRDefault="001E157F" w:rsidP="001E157F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Nachbarschaftsnetzwerke  … </w:t>
      </w:r>
    </w:p>
    <w:p w:rsidR="001E157F" w:rsidRDefault="001E157F" w:rsidP="001E157F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a) sind nur für den Kontakt online konzipiert.</w:t>
      </w:r>
    </w:p>
    <w:p w:rsidR="001E157F" w:rsidRDefault="001E157F" w:rsidP="001E157F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b) werden vor allem zum gemeinsamen Ausgehen genutzt.</w:t>
      </w:r>
    </w:p>
    <w:p w:rsidR="001E157F" w:rsidRPr="001E157F" w:rsidRDefault="001E157F" w:rsidP="001E157F">
      <w:pPr>
        <w:spacing w:after="0" w:line="240" w:lineRule="auto"/>
        <w:ind w:left="708"/>
        <w:rPr>
          <w:rFonts w:ascii="Calibri" w:hAnsi="Calibri" w:cs="Calibri"/>
          <w:b/>
          <w:sz w:val="28"/>
          <w:szCs w:val="28"/>
          <w:u w:val="single"/>
          <w:lang w:val="de-DE"/>
        </w:rPr>
      </w:pPr>
      <w:r w:rsidRPr="001E157F">
        <w:rPr>
          <w:rFonts w:ascii="Calibri" w:hAnsi="Calibri" w:cs="Calibri"/>
          <w:b/>
          <w:sz w:val="28"/>
          <w:szCs w:val="28"/>
          <w:u w:val="single"/>
          <w:lang w:val="de-DE"/>
        </w:rPr>
        <w:t>c) können auch zum Umweltschutz dienen.</w:t>
      </w:r>
    </w:p>
    <w:p w:rsidR="001E157F" w:rsidRDefault="001E157F" w:rsidP="001E157F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</w:p>
    <w:p w:rsidR="001E157F" w:rsidRDefault="001E157F" w:rsidP="001E157F">
      <w:pPr>
        <w:spacing w:after="0" w:line="240" w:lineRule="auto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 xml:space="preserve">        4. </w:t>
      </w:r>
      <w:r>
        <w:rPr>
          <w:rFonts w:ascii="Calibri" w:hAnsi="Calibri" w:cs="Calibri"/>
          <w:b/>
          <w:bCs/>
          <w:sz w:val="28"/>
          <w:szCs w:val="28"/>
          <w:lang w:val="de-DE"/>
        </w:rPr>
        <w:t>Im Unterschied zu anderen sozialen Netzwerken …</w:t>
      </w:r>
    </w:p>
    <w:p w:rsidR="001E157F" w:rsidRPr="001E157F" w:rsidRDefault="001E157F" w:rsidP="001E157F">
      <w:pPr>
        <w:spacing w:after="0" w:line="240" w:lineRule="auto"/>
        <w:rPr>
          <w:rFonts w:ascii="Calibri" w:hAnsi="Calibri" w:cs="Calibri"/>
          <w:b/>
          <w:sz w:val="28"/>
          <w:szCs w:val="28"/>
          <w:u w:val="single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ab/>
      </w:r>
      <w:r w:rsidRPr="001E157F">
        <w:rPr>
          <w:rFonts w:ascii="Calibri" w:hAnsi="Calibri" w:cs="Calibri"/>
          <w:b/>
          <w:sz w:val="28"/>
          <w:szCs w:val="28"/>
          <w:u w:val="single"/>
          <w:lang w:val="de-DE"/>
        </w:rPr>
        <w:t>a) ist der Umgang miteinander freundlich.</w:t>
      </w:r>
    </w:p>
    <w:p w:rsidR="001E157F" w:rsidRDefault="001E157F" w:rsidP="001E157F">
      <w:pPr>
        <w:spacing w:after="0" w:line="240" w:lineRule="auto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ab/>
        <w:t>b) treffen sich die User nicht persönlich.</w:t>
      </w:r>
    </w:p>
    <w:p w:rsidR="001E157F" w:rsidRDefault="001E157F" w:rsidP="001E157F">
      <w:pPr>
        <w:spacing w:line="254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ab/>
        <w:t>c) kann man auf dieser Plattform anonym bleiben.</w:t>
      </w:r>
    </w:p>
    <w:p w:rsidR="003F208C" w:rsidRPr="001E157F" w:rsidRDefault="003F208C">
      <w:pPr>
        <w:rPr>
          <w:lang w:val="de-DE"/>
        </w:rPr>
      </w:pPr>
    </w:p>
    <w:sectPr w:rsidR="003F208C" w:rsidRPr="001E15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E4654E"/>
    <w:multiLevelType w:val="hybridMultilevel"/>
    <w:tmpl w:val="A2182438"/>
    <w:lvl w:ilvl="0" w:tplc="0410000F">
      <w:start w:val="3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1E157F"/>
    <w:rsid w:val="001C6995"/>
    <w:rsid w:val="001E157F"/>
    <w:rsid w:val="003F208C"/>
    <w:rsid w:val="00883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157F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E15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7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869</Characters>
  <Application>Microsoft Office Word</Application>
  <DocSecurity>0</DocSecurity>
  <Lines>7</Lines>
  <Paragraphs>2</Paragraphs>
  <ScaleCrop>false</ScaleCrop>
  <Company>HP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2026-06-14T17:27:00Z</dcterms:created>
  <dcterms:modified xsi:type="dcterms:W3CDTF">2026-06-14T17:31:00Z</dcterms:modified>
</cp:coreProperties>
</file>