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88662" w14:textId="77777777" w:rsidR="00CF2F47" w:rsidRPr="006D1F03" w:rsidRDefault="00CF2F47">
      <w:pPr>
        <w:rPr>
          <w:b/>
          <w:bCs/>
          <w:i/>
          <w:iCs/>
          <w:sz w:val="20"/>
          <w:szCs w:val="20"/>
          <w:lang w:val="de-DE"/>
        </w:rPr>
      </w:pPr>
      <w:r w:rsidRPr="006D1F03">
        <w:rPr>
          <w:b/>
          <w:bCs/>
          <w:i/>
          <w:iCs/>
          <w:sz w:val="20"/>
          <w:szCs w:val="20"/>
          <w:lang w:val="de-DE"/>
        </w:rPr>
        <w:t xml:space="preserve">Wortschatz: </w:t>
      </w:r>
      <w:proofErr w:type="spellStart"/>
      <w:r w:rsidRPr="006D1F03">
        <w:rPr>
          <w:b/>
          <w:bCs/>
          <w:i/>
          <w:iCs/>
          <w:sz w:val="20"/>
          <w:szCs w:val="20"/>
          <w:lang w:val="de-DE"/>
        </w:rPr>
        <w:t>Ghostwriting</w:t>
      </w:r>
      <w:proofErr w:type="spellEnd"/>
      <w:r w:rsidRPr="006D1F03">
        <w:rPr>
          <w:b/>
          <w:bCs/>
          <w:i/>
          <w:iCs/>
          <w:sz w:val="20"/>
          <w:szCs w:val="20"/>
          <w:lang w:val="de-DE"/>
        </w:rPr>
        <w:t xml:space="preserve"> in der Wissenschaft </w:t>
      </w:r>
    </w:p>
    <w:p w14:paraId="437B462E" w14:textId="5B7676BE" w:rsidR="003F208C" w:rsidRPr="006D1F03" w:rsidRDefault="00CF2F47" w:rsidP="00CF2F47">
      <w:pPr>
        <w:spacing w:after="0"/>
        <w:rPr>
          <w:sz w:val="20"/>
          <w:szCs w:val="20"/>
          <w:lang w:val="de-DE"/>
        </w:rPr>
      </w:pPr>
      <w:bookmarkStart w:id="0" w:name="_Hlk229918593"/>
      <w:r w:rsidRPr="006D1F03">
        <w:rPr>
          <w:b/>
          <w:bCs/>
          <w:sz w:val="20"/>
          <w:szCs w:val="20"/>
          <w:lang w:val="de-DE"/>
        </w:rPr>
        <w:t xml:space="preserve">Zeile 3 </w:t>
      </w:r>
      <w:proofErr w:type="gramStart"/>
      <w:r w:rsidRPr="006D1F03">
        <w:rPr>
          <w:b/>
          <w:bCs/>
          <w:sz w:val="20"/>
          <w:szCs w:val="20"/>
          <w:lang w:val="de-DE"/>
        </w:rPr>
        <w:t xml:space="preserve">  </w:t>
      </w:r>
      <w:r w:rsidRPr="006D1F03">
        <w:rPr>
          <w:sz w:val="20"/>
          <w:szCs w:val="20"/>
          <w:lang w:val="de-DE"/>
        </w:rPr>
        <w:t>:</w:t>
      </w:r>
      <w:proofErr w:type="gramEnd"/>
      <w:r w:rsidRPr="006D1F03">
        <w:rPr>
          <w:sz w:val="20"/>
          <w:szCs w:val="20"/>
          <w:lang w:val="de-DE"/>
        </w:rPr>
        <w:t xml:space="preserve"> umstritten </w:t>
      </w:r>
      <w:bookmarkEnd w:id="0"/>
      <w:r w:rsidRPr="006D1F03">
        <w:rPr>
          <w:sz w:val="20"/>
          <w:szCs w:val="20"/>
          <w:lang w:val="de-DE"/>
        </w:rPr>
        <w:t>–</w:t>
      </w:r>
      <w:r w:rsidRPr="006D1F03">
        <w:rPr>
          <w:b/>
          <w:bCs/>
          <w:i/>
          <w:iCs/>
          <w:sz w:val="20"/>
          <w:szCs w:val="20"/>
          <w:lang w:val="de-DE"/>
        </w:rPr>
        <w:t xml:space="preserve"> </w:t>
      </w:r>
      <w:r w:rsidRPr="006D1F03">
        <w:rPr>
          <w:sz w:val="20"/>
          <w:szCs w:val="20"/>
          <w:lang w:val="de-DE"/>
        </w:rPr>
        <w:t>kontrovers, ungeklärt</w:t>
      </w:r>
    </w:p>
    <w:p w14:paraId="549AC0A1" w14:textId="2DDD4E15" w:rsidR="00CF2F47" w:rsidRPr="006D1F03" w:rsidRDefault="00CF2F47" w:rsidP="00CF2F47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17</w:t>
      </w:r>
      <w:r w:rsidRPr="006D1F03">
        <w:rPr>
          <w:sz w:val="20"/>
          <w:szCs w:val="20"/>
          <w:lang w:val="de-DE"/>
        </w:rPr>
        <w:t xml:space="preserve">: </w:t>
      </w:r>
      <w:r w:rsidR="004B2A44" w:rsidRPr="006D1F03">
        <w:rPr>
          <w:sz w:val="20"/>
          <w:szCs w:val="20"/>
          <w:lang w:val="de-DE"/>
        </w:rPr>
        <w:t xml:space="preserve"> </w:t>
      </w:r>
      <w:r w:rsidR="00846373" w:rsidRPr="006D1F03">
        <w:rPr>
          <w:sz w:val="20"/>
          <w:szCs w:val="20"/>
          <w:lang w:val="de-DE"/>
        </w:rPr>
        <w:t xml:space="preserve">nicht </w:t>
      </w:r>
      <w:r w:rsidRPr="006D1F03">
        <w:rPr>
          <w:sz w:val="20"/>
          <w:szCs w:val="20"/>
          <w:lang w:val="de-DE"/>
        </w:rPr>
        <w:t>verraten</w:t>
      </w:r>
      <w:r w:rsidR="00846373" w:rsidRPr="006D1F03">
        <w:rPr>
          <w:sz w:val="20"/>
          <w:szCs w:val="20"/>
          <w:lang w:val="de-DE"/>
        </w:rPr>
        <w:t xml:space="preserve"> – hier: nicht sagen</w:t>
      </w:r>
    </w:p>
    <w:p w14:paraId="62A2E1FF" w14:textId="67434B97" w:rsidR="00846373" w:rsidRPr="006D1F03" w:rsidRDefault="00846373" w:rsidP="00CF2F47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2</w:t>
      </w:r>
      <w:r w:rsidR="00D54C49" w:rsidRPr="006D1F03">
        <w:rPr>
          <w:b/>
          <w:bCs/>
          <w:sz w:val="20"/>
          <w:szCs w:val="20"/>
          <w:lang w:val="de-DE"/>
        </w:rPr>
        <w:t>2</w:t>
      </w:r>
      <w:r w:rsidRPr="006D1F03">
        <w:rPr>
          <w:sz w:val="20"/>
          <w:szCs w:val="20"/>
          <w:lang w:val="de-DE"/>
        </w:rPr>
        <w:t xml:space="preserve">: </w:t>
      </w:r>
      <w:r w:rsidRPr="006D1F03">
        <w:rPr>
          <w:sz w:val="20"/>
          <w:szCs w:val="20"/>
          <w:lang w:val="de-DE"/>
        </w:rPr>
        <w:t xml:space="preserve"> </w:t>
      </w:r>
      <w:r w:rsidR="00D54C49" w:rsidRPr="006D1F03">
        <w:rPr>
          <w:sz w:val="20"/>
          <w:szCs w:val="20"/>
          <w:lang w:val="de-DE"/>
        </w:rPr>
        <w:t>etwas kommt gut an – etwas gefällt</w:t>
      </w:r>
    </w:p>
    <w:p w14:paraId="5A885D27" w14:textId="15276B50" w:rsidR="00184C63" w:rsidRPr="006D1F03" w:rsidRDefault="00184C63" w:rsidP="00184C63">
      <w:pPr>
        <w:spacing w:after="0"/>
        <w:rPr>
          <w:sz w:val="20"/>
          <w:szCs w:val="20"/>
          <w:lang w:val="de-DE"/>
        </w:rPr>
      </w:pPr>
      <w:bookmarkStart w:id="1" w:name="_Hlk229924278"/>
      <w:r w:rsidRPr="006D1F03">
        <w:rPr>
          <w:b/>
          <w:bCs/>
          <w:sz w:val="20"/>
          <w:szCs w:val="20"/>
          <w:lang w:val="de-DE"/>
        </w:rPr>
        <w:t>Zeile 2</w:t>
      </w:r>
      <w:r w:rsidR="006E6F24" w:rsidRPr="006D1F03">
        <w:rPr>
          <w:b/>
          <w:bCs/>
          <w:sz w:val="20"/>
          <w:szCs w:val="20"/>
          <w:lang w:val="de-DE"/>
        </w:rPr>
        <w:t>9</w:t>
      </w:r>
      <w:r w:rsidRPr="006D1F03">
        <w:rPr>
          <w:sz w:val="20"/>
          <w:szCs w:val="20"/>
          <w:lang w:val="de-DE"/>
        </w:rPr>
        <w:t xml:space="preserve">:  </w:t>
      </w:r>
      <w:r w:rsidR="006E6F24" w:rsidRPr="006D1F03">
        <w:rPr>
          <w:sz w:val="20"/>
          <w:szCs w:val="20"/>
          <w:lang w:val="de-DE"/>
        </w:rPr>
        <w:t>geisteswissenschaftlich – humanistisch</w:t>
      </w:r>
    </w:p>
    <w:p w14:paraId="0089D8DA" w14:textId="2367D3CD" w:rsidR="006E6F24" w:rsidRPr="006D1F03" w:rsidRDefault="006E6F24" w:rsidP="006E6F24">
      <w:pPr>
        <w:spacing w:after="0"/>
        <w:rPr>
          <w:sz w:val="20"/>
          <w:szCs w:val="20"/>
          <w:lang w:val="de-DE"/>
        </w:rPr>
      </w:pPr>
      <w:bookmarkStart w:id="2" w:name="_Hlk229924414"/>
      <w:bookmarkEnd w:id="1"/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32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 xml:space="preserve">rechtliche Grauzone </w:t>
      </w:r>
      <w:bookmarkEnd w:id="2"/>
      <w:r w:rsidRPr="006D1F03">
        <w:rPr>
          <w:sz w:val="20"/>
          <w:szCs w:val="20"/>
          <w:lang w:val="de-DE"/>
        </w:rPr>
        <w:t>– juristische Grenzzone, juristisch nicht geklärt</w:t>
      </w:r>
    </w:p>
    <w:p w14:paraId="28A69BED" w14:textId="2C63A2A9" w:rsidR="00B87283" w:rsidRPr="006D1F03" w:rsidRDefault="006E6F24" w:rsidP="006E6F24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>Zeile 3</w:t>
      </w:r>
      <w:r w:rsidRPr="006D1F03">
        <w:rPr>
          <w:b/>
          <w:bCs/>
          <w:sz w:val="20"/>
          <w:szCs w:val="20"/>
          <w:lang w:val="de-DE"/>
        </w:rPr>
        <w:t>5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>der Betrug</w:t>
      </w:r>
      <w:r w:rsidR="00B87283" w:rsidRPr="006D1F03">
        <w:rPr>
          <w:sz w:val="20"/>
          <w:szCs w:val="20"/>
          <w:lang w:val="de-DE"/>
        </w:rPr>
        <w:t xml:space="preserve"> – </w:t>
      </w:r>
      <w:proofErr w:type="spellStart"/>
      <w:r w:rsidR="00B87283" w:rsidRPr="006D1F03">
        <w:rPr>
          <w:sz w:val="20"/>
          <w:szCs w:val="20"/>
          <w:lang w:val="de-DE"/>
        </w:rPr>
        <w:t>frode</w:t>
      </w:r>
      <w:proofErr w:type="spellEnd"/>
      <w:r w:rsidR="00B87283" w:rsidRPr="006D1F03">
        <w:rPr>
          <w:sz w:val="20"/>
          <w:szCs w:val="20"/>
          <w:lang w:val="de-DE"/>
        </w:rPr>
        <w:t xml:space="preserve">, </w:t>
      </w:r>
      <w:proofErr w:type="spellStart"/>
      <w:r w:rsidR="00B87283" w:rsidRPr="006D1F03">
        <w:rPr>
          <w:sz w:val="20"/>
          <w:szCs w:val="20"/>
          <w:lang w:val="de-DE"/>
        </w:rPr>
        <w:t>imbroglio</w:t>
      </w:r>
      <w:proofErr w:type="spellEnd"/>
    </w:p>
    <w:p w14:paraId="145FE979" w14:textId="1EC2042B" w:rsidR="00B87283" w:rsidRPr="006D1F03" w:rsidRDefault="00B87283" w:rsidP="006E6F24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>Zeile 3</w:t>
      </w:r>
      <w:r w:rsidRPr="006D1F03">
        <w:rPr>
          <w:b/>
          <w:bCs/>
          <w:sz w:val="20"/>
          <w:szCs w:val="20"/>
          <w:lang w:val="de-DE"/>
        </w:rPr>
        <w:t>8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 xml:space="preserve">heikle Angelegenheit – </w:t>
      </w:r>
      <w:proofErr w:type="spellStart"/>
      <w:r w:rsidRPr="006D1F03">
        <w:rPr>
          <w:sz w:val="20"/>
          <w:szCs w:val="20"/>
          <w:lang w:val="de-DE"/>
        </w:rPr>
        <w:t>questione</w:t>
      </w:r>
      <w:proofErr w:type="spellEnd"/>
      <w:r w:rsidRPr="006D1F03">
        <w:rPr>
          <w:sz w:val="20"/>
          <w:szCs w:val="20"/>
          <w:lang w:val="de-DE"/>
        </w:rPr>
        <w:t xml:space="preserve"> </w:t>
      </w:r>
      <w:proofErr w:type="spellStart"/>
      <w:r w:rsidRPr="006D1F03">
        <w:rPr>
          <w:sz w:val="20"/>
          <w:szCs w:val="20"/>
          <w:lang w:val="de-DE"/>
        </w:rPr>
        <w:t>delicata</w:t>
      </w:r>
      <w:proofErr w:type="spellEnd"/>
    </w:p>
    <w:p w14:paraId="5929B833" w14:textId="4CF9B18F" w:rsidR="006E6F24" w:rsidRPr="006D1F03" w:rsidRDefault="00B87283" w:rsidP="00184C63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47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>gegen eine Regel verstoßen</w:t>
      </w:r>
      <w:r w:rsidR="00EC2CEA" w:rsidRPr="006D1F03">
        <w:rPr>
          <w:sz w:val="20"/>
          <w:szCs w:val="20"/>
          <w:lang w:val="de-DE"/>
        </w:rPr>
        <w:t xml:space="preserve"> – eine Regel nicht „respektieren“</w:t>
      </w:r>
    </w:p>
    <w:p w14:paraId="622FCE95" w14:textId="5E80C524" w:rsidR="00EC2CEA" w:rsidRPr="006D1F03" w:rsidRDefault="00EC2CEA" w:rsidP="00184C63">
      <w:pPr>
        <w:spacing w:after="0"/>
        <w:rPr>
          <w:sz w:val="20"/>
          <w:szCs w:val="20"/>
          <w:lang w:val="de-DE"/>
        </w:rPr>
      </w:pPr>
      <w:bookmarkStart w:id="3" w:name="_Hlk229925127"/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54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 xml:space="preserve">ein reines </w:t>
      </w:r>
      <w:bookmarkEnd w:id="3"/>
      <w:r w:rsidRPr="006D1F03">
        <w:rPr>
          <w:sz w:val="20"/>
          <w:szCs w:val="20"/>
          <w:lang w:val="de-DE"/>
        </w:rPr>
        <w:t xml:space="preserve">Gewissen haben - </w:t>
      </w:r>
      <w:proofErr w:type="spellStart"/>
      <w:r w:rsidR="00F75D17" w:rsidRPr="006D1F03">
        <w:rPr>
          <w:sz w:val="20"/>
          <w:szCs w:val="20"/>
          <w:lang w:val="de-DE"/>
        </w:rPr>
        <w:t>a</w:t>
      </w:r>
      <w:r w:rsidR="00F75D17" w:rsidRPr="006D1F03">
        <w:rPr>
          <w:sz w:val="20"/>
          <w:szCs w:val="20"/>
          <w:lang w:val="de-DE"/>
        </w:rPr>
        <w:t>vere</w:t>
      </w:r>
      <w:proofErr w:type="spellEnd"/>
      <w:r w:rsidR="00F75D17" w:rsidRPr="006D1F03">
        <w:rPr>
          <w:sz w:val="20"/>
          <w:szCs w:val="20"/>
          <w:lang w:val="de-DE"/>
        </w:rPr>
        <w:t xml:space="preserve"> la </w:t>
      </w:r>
      <w:proofErr w:type="spellStart"/>
      <w:r w:rsidR="00F75D17" w:rsidRPr="006D1F03">
        <w:rPr>
          <w:sz w:val="20"/>
          <w:szCs w:val="20"/>
          <w:lang w:val="de-DE"/>
        </w:rPr>
        <w:t>coscienza</w:t>
      </w:r>
      <w:proofErr w:type="spellEnd"/>
      <w:r w:rsidR="00F75D17" w:rsidRPr="006D1F03">
        <w:rPr>
          <w:sz w:val="20"/>
          <w:szCs w:val="20"/>
          <w:lang w:val="de-DE"/>
        </w:rPr>
        <w:t xml:space="preserve"> a posto</w:t>
      </w:r>
    </w:p>
    <w:p w14:paraId="763E4696" w14:textId="67D98F43" w:rsidR="00D54C49" w:rsidRPr="006D1F03" w:rsidRDefault="00853DF9" w:rsidP="00CF2F47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>Zeile 5</w:t>
      </w:r>
      <w:r w:rsidRPr="006D1F03">
        <w:rPr>
          <w:b/>
          <w:bCs/>
          <w:sz w:val="20"/>
          <w:szCs w:val="20"/>
          <w:lang w:val="de-DE"/>
        </w:rPr>
        <w:t>7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>die Straftat – der kriminelle Akt</w:t>
      </w:r>
    </w:p>
    <w:p w14:paraId="48FB88A5" w14:textId="5B949C07" w:rsidR="00CF2F47" w:rsidRPr="006D1F03" w:rsidRDefault="00853DF9" w:rsidP="00853DF9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>Zeile 5</w:t>
      </w:r>
      <w:r w:rsidRPr="006D1F03">
        <w:rPr>
          <w:b/>
          <w:bCs/>
          <w:sz w:val="20"/>
          <w:szCs w:val="20"/>
          <w:lang w:val="de-DE"/>
        </w:rPr>
        <w:t>7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 xml:space="preserve">verklagt werden – </w:t>
      </w:r>
      <w:proofErr w:type="spellStart"/>
      <w:r w:rsidRPr="006D1F03">
        <w:rPr>
          <w:sz w:val="20"/>
          <w:szCs w:val="20"/>
          <w:lang w:val="de-DE"/>
        </w:rPr>
        <w:t>essere</w:t>
      </w:r>
      <w:proofErr w:type="spellEnd"/>
      <w:r w:rsidRPr="006D1F03">
        <w:rPr>
          <w:sz w:val="20"/>
          <w:szCs w:val="20"/>
          <w:lang w:val="de-DE"/>
        </w:rPr>
        <w:t xml:space="preserve"> </w:t>
      </w:r>
      <w:proofErr w:type="spellStart"/>
      <w:r w:rsidRPr="006D1F03">
        <w:rPr>
          <w:sz w:val="20"/>
          <w:szCs w:val="20"/>
          <w:lang w:val="de-DE"/>
        </w:rPr>
        <w:t>denunciat</w:t>
      </w:r>
      <w:r w:rsidR="006D1F03" w:rsidRPr="006D1F03">
        <w:rPr>
          <w:sz w:val="20"/>
          <w:szCs w:val="20"/>
          <w:lang w:val="de-DE"/>
        </w:rPr>
        <w:t>o</w:t>
      </w:r>
      <w:proofErr w:type="spellEnd"/>
    </w:p>
    <w:p w14:paraId="1D2CB5B2" w14:textId="5C08C5EC" w:rsidR="00B13CE4" w:rsidRPr="006D1F03" w:rsidRDefault="00B13CE4" w:rsidP="00B13CE4">
      <w:pPr>
        <w:spacing w:after="0"/>
        <w:rPr>
          <w:sz w:val="20"/>
          <w:szCs w:val="20"/>
          <w:lang w:val="de-DE"/>
        </w:rPr>
      </w:pPr>
      <w:r w:rsidRPr="006D1F03">
        <w:rPr>
          <w:b/>
          <w:bCs/>
          <w:sz w:val="20"/>
          <w:szCs w:val="20"/>
          <w:lang w:val="de-DE"/>
        </w:rPr>
        <w:t xml:space="preserve">Zeile </w:t>
      </w:r>
      <w:r w:rsidRPr="006D1F03">
        <w:rPr>
          <w:b/>
          <w:bCs/>
          <w:sz w:val="20"/>
          <w:szCs w:val="20"/>
          <w:lang w:val="de-DE"/>
        </w:rPr>
        <w:t>66</w:t>
      </w:r>
      <w:r w:rsidRPr="006D1F03">
        <w:rPr>
          <w:sz w:val="20"/>
          <w:szCs w:val="20"/>
          <w:lang w:val="de-DE"/>
        </w:rPr>
        <w:t xml:space="preserve">:  </w:t>
      </w:r>
      <w:r w:rsidRPr="006D1F03">
        <w:rPr>
          <w:sz w:val="20"/>
          <w:szCs w:val="20"/>
          <w:lang w:val="de-DE"/>
        </w:rPr>
        <w:t>erwischt</w:t>
      </w:r>
      <w:r w:rsidRPr="006D1F03">
        <w:rPr>
          <w:sz w:val="20"/>
          <w:szCs w:val="20"/>
          <w:lang w:val="de-DE"/>
        </w:rPr>
        <w:t xml:space="preserve"> werden – </w:t>
      </w:r>
      <w:proofErr w:type="spellStart"/>
      <w:r w:rsidRPr="006D1F03">
        <w:rPr>
          <w:sz w:val="20"/>
          <w:szCs w:val="20"/>
          <w:lang w:val="de-DE"/>
        </w:rPr>
        <w:t>esse</w:t>
      </w:r>
      <w:r w:rsidR="006D1F03" w:rsidRPr="006D1F03">
        <w:rPr>
          <w:sz w:val="20"/>
          <w:szCs w:val="20"/>
          <w:lang w:val="de-DE"/>
        </w:rPr>
        <w:t>re</w:t>
      </w:r>
      <w:proofErr w:type="spellEnd"/>
      <w:r w:rsidR="006D1F03" w:rsidRPr="006D1F03">
        <w:rPr>
          <w:sz w:val="20"/>
          <w:szCs w:val="20"/>
          <w:lang w:val="de-DE"/>
        </w:rPr>
        <w:t xml:space="preserve"> </w:t>
      </w:r>
      <w:proofErr w:type="spellStart"/>
      <w:r w:rsidR="006D1F03" w:rsidRPr="006D1F03">
        <w:rPr>
          <w:sz w:val="20"/>
          <w:szCs w:val="20"/>
          <w:lang w:val="de-DE"/>
        </w:rPr>
        <w:t>beccatti</w:t>
      </w:r>
      <w:proofErr w:type="spellEnd"/>
      <w:r w:rsidR="006D1F03" w:rsidRPr="006D1F03">
        <w:rPr>
          <w:sz w:val="20"/>
          <w:szCs w:val="20"/>
          <w:lang w:val="de-DE"/>
        </w:rPr>
        <w:t xml:space="preserve"> </w:t>
      </w:r>
    </w:p>
    <w:p w14:paraId="00A48D7F" w14:textId="77777777" w:rsidR="00853DF9" w:rsidRPr="00CF2F47" w:rsidRDefault="00853DF9">
      <w:pPr>
        <w:rPr>
          <w:lang w:val="de-DE"/>
        </w:rPr>
      </w:pPr>
    </w:p>
    <w:sectPr w:rsidR="00853DF9" w:rsidRPr="00CF2F4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F1919"/>
    <w:rsid w:val="00184C63"/>
    <w:rsid w:val="001C6995"/>
    <w:rsid w:val="003F1919"/>
    <w:rsid w:val="003F208C"/>
    <w:rsid w:val="004B2A44"/>
    <w:rsid w:val="006D1F03"/>
    <w:rsid w:val="006E6F24"/>
    <w:rsid w:val="00846373"/>
    <w:rsid w:val="00853DF9"/>
    <w:rsid w:val="00B13CE4"/>
    <w:rsid w:val="00B87283"/>
    <w:rsid w:val="00CF2F47"/>
    <w:rsid w:val="00D54C49"/>
    <w:rsid w:val="00EC2CEA"/>
    <w:rsid w:val="00F537AB"/>
    <w:rsid w:val="00F7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FFF93"/>
  <w15:chartTrackingRefBased/>
  <w15:docId w15:val="{9C949C77-3560-4DB5-9C34-008720746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3F1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F1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F19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F1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F19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F19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F19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F19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F19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F19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F19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F19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F191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F191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F191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F191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F191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F191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F1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F1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F1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F1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F1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F191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F191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F191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F19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F191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F19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2026-05-17T11:49:00Z</dcterms:created>
  <dcterms:modified xsi:type="dcterms:W3CDTF">2026-05-17T13:52:00Z</dcterms:modified>
</cp:coreProperties>
</file>