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6F3" w:rsidRDefault="00E076F3" w:rsidP="00E076F3">
      <w:pPr>
        <w:rPr>
          <w:rFonts w:cstheme="minorHAnsi"/>
          <w:b/>
          <w:sz w:val="22"/>
          <w:szCs w:val="22"/>
        </w:rPr>
      </w:pPr>
    </w:p>
    <w:p w:rsidR="00E076F3" w:rsidRDefault="00E076F3" w:rsidP="00E076F3">
      <w:pPr>
        <w:shd w:val="clear" w:color="auto" w:fill="FFFFFF"/>
        <w:rPr>
          <w:rFonts w:eastAsia="Times New Roman" w:cstheme="minorHAnsi"/>
          <w:b/>
          <w:bCs/>
          <w:sz w:val="22"/>
          <w:szCs w:val="22"/>
          <w:lang w:eastAsia="it-IT"/>
        </w:rPr>
      </w:pPr>
      <w:r>
        <w:rPr>
          <w:rFonts w:eastAsia="Times New Roman" w:cstheme="minorHAnsi"/>
          <w:b/>
          <w:bCs/>
          <w:sz w:val="22"/>
          <w:szCs w:val="22"/>
          <w:lang w:eastAsia="it-IT"/>
        </w:rPr>
        <w:t>LÖSUNGEN</w:t>
      </w:r>
    </w:p>
    <w:p w:rsidR="00E076F3" w:rsidRPr="006A455E" w:rsidRDefault="00E076F3" w:rsidP="00E076F3">
      <w:pPr>
        <w:shd w:val="clear" w:color="auto" w:fill="FFFFFF"/>
        <w:rPr>
          <w:rFonts w:eastAsia="Times New Roman" w:cstheme="minorHAnsi"/>
          <w:sz w:val="22"/>
          <w:szCs w:val="22"/>
          <w:lang w:eastAsia="it-IT"/>
        </w:rPr>
      </w:pPr>
      <w:proofErr w:type="spellStart"/>
      <w:r w:rsidRPr="006A455E">
        <w:rPr>
          <w:rFonts w:eastAsia="Times New Roman" w:cstheme="minorHAnsi"/>
          <w:b/>
          <w:bCs/>
          <w:sz w:val="22"/>
          <w:szCs w:val="22"/>
          <w:lang w:eastAsia="it-IT"/>
        </w:rPr>
        <w:t>Die</w:t>
      </w:r>
      <w:proofErr w:type="spellEnd"/>
      <w:r w:rsidRPr="006A455E">
        <w:rPr>
          <w:rFonts w:eastAsia="Times New Roman" w:cstheme="minorHAnsi"/>
          <w:b/>
          <w:bCs/>
          <w:sz w:val="22"/>
          <w:szCs w:val="22"/>
          <w:lang w:eastAsia="it-IT"/>
        </w:rPr>
        <w:t xml:space="preserve"> </w:t>
      </w:r>
      <w:proofErr w:type="spellStart"/>
      <w:r w:rsidRPr="006A455E">
        <w:rPr>
          <w:rFonts w:eastAsia="Times New Roman" w:cstheme="minorHAnsi"/>
          <w:b/>
          <w:bCs/>
          <w:sz w:val="22"/>
          <w:szCs w:val="22"/>
          <w:lang w:eastAsia="it-IT"/>
        </w:rPr>
        <w:t>Macht</w:t>
      </w:r>
      <w:proofErr w:type="spellEnd"/>
      <w:r w:rsidRPr="006A455E">
        <w:rPr>
          <w:rFonts w:eastAsia="Times New Roman" w:cstheme="minorHAnsi"/>
          <w:b/>
          <w:bCs/>
          <w:sz w:val="22"/>
          <w:szCs w:val="22"/>
          <w:lang w:eastAsia="it-IT"/>
        </w:rPr>
        <w:t xml:space="preserve"> </w:t>
      </w:r>
      <w:proofErr w:type="spellStart"/>
      <w:r w:rsidRPr="006A455E">
        <w:rPr>
          <w:rFonts w:eastAsia="Times New Roman" w:cstheme="minorHAnsi"/>
          <w:b/>
          <w:bCs/>
          <w:sz w:val="22"/>
          <w:szCs w:val="22"/>
          <w:lang w:eastAsia="it-IT"/>
        </w:rPr>
        <w:t>der</w:t>
      </w:r>
      <w:proofErr w:type="spellEnd"/>
      <w:r w:rsidRPr="006A455E">
        <w:rPr>
          <w:rFonts w:eastAsia="Times New Roman" w:cstheme="minorHAnsi"/>
          <w:b/>
          <w:bCs/>
          <w:sz w:val="22"/>
          <w:szCs w:val="22"/>
          <w:lang w:eastAsia="it-IT"/>
        </w:rPr>
        <w:t xml:space="preserve"> </w:t>
      </w:r>
      <w:proofErr w:type="spellStart"/>
      <w:r w:rsidRPr="006A455E">
        <w:rPr>
          <w:rFonts w:eastAsia="Times New Roman" w:cstheme="minorHAnsi"/>
          <w:b/>
          <w:bCs/>
          <w:sz w:val="22"/>
          <w:szCs w:val="22"/>
          <w:lang w:eastAsia="it-IT"/>
        </w:rPr>
        <w:t>Musik</w:t>
      </w:r>
      <w:proofErr w:type="spellEnd"/>
    </w:p>
    <w:p w:rsidR="00E076F3" w:rsidRPr="006A455E" w:rsidRDefault="00E076F3" w:rsidP="00E076F3">
      <w:pPr>
        <w:rPr>
          <w:rFonts w:eastAsia="Times New Roman" w:cstheme="minorHAnsi"/>
          <w:sz w:val="22"/>
          <w:szCs w:val="22"/>
          <w:lang w:val="de-DE" w:eastAsia="it-IT"/>
        </w:rPr>
      </w:pPr>
      <w:r w:rsidRPr="006A455E">
        <w:rPr>
          <w:rFonts w:eastAsia="Times New Roman" w:cstheme="minorHAnsi"/>
          <w:sz w:val="22"/>
          <w:szCs w:val="22"/>
          <w:lang w:val="de-DE" w:eastAsia="it-IT"/>
        </w:rPr>
        <w:t>Viele Wissenschaftler gehen davon aus, dass den Menschen die Fähigkeit angeboren ist, Töne zu erzeugen und zu erkennen. Sie vertreten den Standpunkt, dass Musik noch vor der Sprache entstanden und somit die Mutter der Sprache ist. Andere vermuten, Musik und Sprache hätten sich parallel entwickelt. Worin sich Wissenschaftler aber heute einig sind: Musik und Sprache werden in unterschiedlichen Regionen unseres Gehirns verarbeitet. Trotz dieser unterschiedlichen Regionen laufen in unserem Gehirn aber gemeinsame Prozesse ab, wenn wir Musik und Sprache wahrnehmen.</w:t>
      </w:r>
    </w:p>
    <w:p w:rsidR="00E076F3" w:rsidRPr="006A455E" w:rsidRDefault="00E076F3" w:rsidP="00E076F3">
      <w:pPr>
        <w:rPr>
          <w:rFonts w:eastAsia="Times New Roman" w:cstheme="minorHAnsi"/>
          <w:sz w:val="22"/>
          <w:szCs w:val="22"/>
          <w:lang w:val="de-DE" w:eastAsia="it-IT"/>
        </w:rPr>
      </w:pPr>
      <w:r w:rsidRPr="006A455E">
        <w:rPr>
          <w:rFonts w:eastAsia="Times New Roman" w:cstheme="minorHAnsi"/>
          <w:sz w:val="22"/>
          <w:szCs w:val="22"/>
          <w:lang w:val="de-DE" w:eastAsia="it-IT"/>
        </w:rPr>
        <w:t>Musik nehmen wir meist passiv wahr. Auch wenn wir gar nicht darauf achten, dass wir Musik hören, reagiert unser Körper darauf. Mit Musik vertreiben wir uns nicht nur die Zeit und bauen Stress ab, Musik kann noch viel mehr: Sie beeinflusst unser Befinden enorm, da sie auf unseren Körper wirkt, wie zum Beispiel auf die Herzfrequenz, den Pulsschlag und die Gehirnaktivität. Auch Atmung, Stoffwechsel, Schmerzempfinden und Sauerstoffverbrauch reagieren auf musikalische Reize. Deshalb nutzt die moderne Medizin die Kraft der Musik bereits vielfach.</w:t>
      </w:r>
    </w:p>
    <w:p w:rsidR="00E076F3" w:rsidRPr="006A455E" w:rsidRDefault="00E076F3" w:rsidP="00E076F3">
      <w:pPr>
        <w:rPr>
          <w:rFonts w:eastAsia="Times New Roman" w:cstheme="minorHAnsi"/>
          <w:sz w:val="22"/>
          <w:szCs w:val="22"/>
          <w:lang w:val="de-DE" w:eastAsia="it-IT"/>
        </w:rPr>
      </w:pPr>
      <w:r w:rsidRPr="006A455E">
        <w:rPr>
          <w:rFonts w:eastAsia="Times New Roman" w:cstheme="minorHAnsi"/>
          <w:sz w:val="22"/>
          <w:szCs w:val="22"/>
          <w:lang w:val="de-DE" w:eastAsia="it-IT"/>
        </w:rPr>
        <w:t>So kann Musik das Schmerzempfinden von Patienten senken. Denn wer bewusst Musik hört, wird vom Schmerz abgelenkt. Diese schmerzlindernde Wirkung wurde bei älteren Menschen mit chronischen Gelenkschmerzen eindeutig nachgewiesen. Nach einem Schlaganfall  kann Musik aber auch die Therapie von Bewegungs- und Sprachstörungen unterstützen. Musiktherapeuten setzen Musik auch ein, um an noch vorhandene Gedächtnisinhalte anzuknüpfen. Dazu wählen sie Lieder oder Melodien, die die Patienten schon aus ihrer Jugend kennen, und reaktivieren so Erinnerungen und Gefühle der Betroffenen.</w:t>
      </w:r>
    </w:p>
    <w:p w:rsidR="00E076F3" w:rsidRPr="006A455E" w:rsidRDefault="00E076F3" w:rsidP="00E076F3">
      <w:pPr>
        <w:rPr>
          <w:rFonts w:eastAsia="Times New Roman" w:cstheme="minorHAnsi"/>
          <w:sz w:val="22"/>
          <w:szCs w:val="22"/>
          <w:lang w:val="de-DE" w:eastAsia="it-IT"/>
        </w:rPr>
      </w:pPr>
      <w:r w:rsidRPr="006A455E">
        <w:rPr>
          <w:rFonts w:eastAsia="Times New Roman" w:cstheme="minorHAnsi"/>
          <w:sz w:val="22"/>
          <w:szCs w:val="22"/>
          <w:lang w:val="de-DE" w:eastAsia="it-IT"/>
        </w:rPr>
        <w:t xml:space="preserve">Ebenso kann Musik  </w:t>
      </w:r>
      <w:proofErr w:type="spellStart"/>
      <w:r w:rsidRPr="006A455E">
        <w:rPr>
          <w:rFonts w:eastAsia="Times New Roman" w:cstheme="minorHAnsi"/>
          <w:sz w:val="22"/>
          <w:szCs w:val="22"/>
          <w:lang w:val="de-DE" w:eastAsia="it-IT"/>
        </w:rPr>
        <w:t>uch</w:t>
      </w:r>
      <w:proofErr w:type="spellEnd"/>
      <w:r w:rsidRPr="006A455E">
        <w:rPr>
          <w:rFonts w:eastAsia="Times New Roman" w:cstheme="minorHAnsi"/>
          <w:sz w:val="22"/>
          <w:szCs w:val="22"/>
          <w:lang w:val="de-DE" w:eastAsia="it-IT"/>
        </w:rPr>
        <w:t xml:space="preserve"> die Konzentration und den Lernerfolg positiv beeinflussen. So wie die Werbung die Möglichkeiten der Musik nutzt, um ihre Botschaften besser in den Köpfen der Konsumenten zu verankern, können auch bestimmte Lerninhalte mit Musik besser behalten werden. Das gilt besonders für Lernstoff, der reproduziert werden soll.</w:t>
      </w:r>
    </w:p>
    <w:p w:rsidR="00E076F3" w:rsidRPr="006A455E" w:rsidRDefault="00E076F3" w:rsidP="00E076F3">
      <w:pPr>
        <w:rPr>
          <w:rFonts w:eastAsia="Times New Roman" w:cstheme="minorHAnsi"/>
          <w:sz w:val="22"/>
          <w:szCs w:val="22"/>
          <w:lang w:val="de-DE" w:eastAsia="it-IT"/>
        </w:rPr>
      </w:pPr>
      <w:r w:rsidRPr="006A455E">
        <w:rPr>
          <w:rFonts w:eastAsia="Times New Roman" w:cstheme="minorHAnsi"/>
          <w:sz w:val="22"/>
          <w:szCs w:val="22"/>
          <w:lang w:val="de-DE" w:eastAsia="it-IT"/>
        </w:rPr>
        <w:t>Insgesamt gesehen kann Musik eine wohltuende, beruhigende und gesundheitsfördernde Rolle spielen, egal, um welchen Bereich es in unserem Leben geht.</w:t>
      </w:r>
    </w:p>
    <w:p w:rsidR="00E076F3" w:rsidRPr="006A455E" w:rsidRDefault="00E076F3" w:rsidP="00E076F3">
      <w:pPr>
        <w:rPr>
          <w:rFonts w:eastAsia="Times New Roman" w:cstheme="minorHAnsi"/>
          <w:sz w:val="22"/>
          <w:szCs w:val="22"/>
          <w:lang w:val="de-DE" w:eastAsia="it-IT"/>
        </w:rPr>
      </w:pPr>
    </w:p>
    <w:p w:rsidR="00E076F3" w:rsidRPr="006A455E" w:rsidRDefault="00E076F3" w:rsidP="00E076F3">
      <w:pPr>
        <w:contextualSpacing/>
        <w:rPr>
          <w:rFonts w:cstheme="minorHAnsi"/>
          <w:b/>
          <w:sz w:val="22"/>
          <w:szCs w:val="22"/>
          <w:lang w:val="de-DE"/>
        </w:rPr>
      </w:pPr>
      <w:r w:rsidRPr="006A455E">
        <w:rPr>
          <w:rFonts w:cstheme="minorHAnsi"/>
          <w:b/>
          <w:sz w:val="22"/>
          <w:szCs w:val="22"/>
          <w:lang w:val="de-DE"/>
        </w:rPr>
        <w:t>Lesen Sie die Satzanfänge und wählen Sie die passende Ergänzung.</w:t>
      </w:r>
    </w:p>
    <w:p w:rsidR="00E076F3" w:rsidRPr="006A455E" w:rsidRDefault="00E076F3" w:rsidP="00E076F3">
      <w:pPr>
        <w:contextualSpacing/>
        <w:rPr>
          <w:rFonts w:cstheme="minorHAnsi"/>
          <w:b/>
          <w:sz w:val="22"/>
          <w:szCs w:val="22"/>
          <w:lang w:val="de-DE"/>
        </w:rPr>
      </w:pPr>
    </w:p>
    <w:p w:rsidR="00E076F3" w:rsidRPr="006A455E" w:rsidRDefault="00E076F3" w:rsidP="00E076F3">
      <w:pPr>
        <w:ind w:left="360"/>
        <w:contextualSpacing/>
        <w:rPr>
          <w:rFonts w:cstheme="minorHAnsi"/>
          <w:sz w:val="22"/>
          <w:szCs w:val="22"/>
          <w:lang w:val="de-DE"/>
        </w:rPr>
      </w:pPr>
      <w:r w:rsidRPr="006A455E">
        <w:rPr>
          <w:rFonts w:cstheme="minorHAnsi"/>
          <w:sz w:val="22"/>
          <w:szCs w:val="22"/>
          <w:lang w:val="de-DE"/>
        </w:rPr>
        <w:t xml:space="preserve"> 1.    Dieser Text ist …</w:t>
      </w:r>
    </w:p>
    <w:p w:rsidR="00E076F3" w:rsidRPr="006A455E" w:rsidRDefault="00E076F3" w:rsidP="00E076F3">
      <w:pPr>
        <w:ind w:left="708"/>
        <w:rPr>
          <w:rFonts w:cstheme="minorHAnsi"/>
          <w:bCs/>
          <w:sz w:val="22"/>
          <w:szCs w:val="22"/>
          <w:lang w:val="de-DE"/>
        </w:rPr>
      </w:pPr>
      <w:r w:rsidRPr="006A455E">
        <w:rPr>
          <w:rFonts w:cstheme="minorHAnsi"/>
          <w:bCs/>
          <w:sz w:val="22"/>
          <w:szCs w:val="22"/>
          <w:lang w:val="de-DE"/>
        </w:rPr>
        <w:t>a) eine wissenschaftliche Untersuchung über die vielfältigen Verknüpfungen von Sprache und Musik.</w:t>
      </w:r>
    </w:p>
    <w:p w:rsidR="00E076F3" w:rsidRPr="006A455E" w:rsidRDefault="00E076F3" w:rsidP="00E076F3">
      <w:pPr>
        <w:ind w:left="720"/>
        <w:contextualSpacing/>
        <w:rPr>
          <w:rFonts w:cstheme="minorHAnsi"/>
          <w:bCs/>
          <w:color w:val="00B050"/>
          <w:sz w:val="22"/>
          <w:szCs w:val="22"/>
          <w:lang w:val="de-DE"/>
        </w:rPr>
      </w:pPr>
      <w:r w:rsidRPr="006A455E">
        <w:rPr>
          <w:rFonts w:cstheme="minorHAnsi"/>
          <w:bCs/>
          <w:sz w:val="22"/>
          <w:szCs w:val="22"/>
          <w:lang w:val="de-DE"/>
        </w:rPr>
        <w:t>b) ein medizinischer „</w:t>
      </w:r>
      <w:proofErr w:type="spellStart"/>
      <w:r w:rsidRPr="006A455E">
        <w:rPr>
          <w:rFonts w:cstheme="minorHAnsi"/>
          <w:bCs/>
          <w:sz w:val="22"/>
          <w:szCs w:val="22"/>
          <w:lang w:val="de-DE"/>
        </w:rPr>
        <w:t>abstract</w:t>
      </w:r>
      <w:proofErr w:type="spellEnd"/>
      <w:r w:rsidRPr="006A455E">
        <w:rPr>
          <w:rFonts w:cstheme="minorHAnsi"/>
          <w:bCs/>
          <w:sz w:val="22"/>
          <w:szCs w:val="22"/>
          <w:lang w:val="de-DE"/>
        </w:rPr>
        <w:t xml:space="preserve">“  über die Wirkung von Musik bei der Behandlung verschiedener Krankheiten.  </w:t>
      </w:r>
    </w:p>
    <w:p w:rsidR="00E076F3" w:rsidRPr="00E076F3" w:rsidRDefault="00E076F3" w:rsidP="00E076F3">
      <w:pPr>
        <w:ind w:left="708"/>
        <w:rPr>
          <w:rFonts w:cstheme="minorHAnsi"/>
          <w:b/>
          <w:sz w:val="22"/>
          <w:szCs w:val="22"/>
          <w:u w:val="single"/>
          <w:lang w:val="de-DE"/>
        </w:rPr>
      </w:pPr>
      <w:r w:rsidRPr="00E076F3">
        <w:rPr>
          <w:rFonts w:cstheme="minorHAnsi"/>
          <w:b/>
          <w:sz w:val="22"/>
          <w:szCs w:val="22"/>
          <w:u w:val="single"/>
          <w:lang w:val="de-DE"/>
        </w:rPr>
        <w:t>c) ein Zeitungsartikel, der aufzeigt, wie der Einsatz von Musik das Wohlergehen der Menschen in verschiedenen Lebensbereichen fördert.</w:t>
      </w:r>
    </w:p>
    <w:p w:rsidR="00E076F3" w:rsidRPr="006A455E" w:rsidRDefault="00E076F3" w:rsidP="00E076F3">
      <w:pPr>
        <w:ind w:firstLine="708"/>
        <w:rPr>
          <w:rFonts w:cstheme="minorHAnsi"/>
          <w:sz w:val="22"/>
          <w:szCs w:val="22"/>
          <w:lang w:val="de-DE"/>
        </w:rPr>
      </w:pPr>
    </w:p>
    <w:p w:rsidR="00E076F3" w:rsidRPr="006A455E" w:rsidRDefault="00E076F3" w:rsidP="00E076F3">
      <w:pPr>
        <w:ind w:left="360"/>
        <w:rPr>
          <w:rFonts w:cstheme="minorHAnsi"/>
          <w:color w:val="00B050"/>
          <w:sz w:val="22"/>
          <w:szCs w:val="22"/>
          <w:lang w:val="de-DE"/>
        </w:rPr>
      </w:pPr>
      <w:r w:rsidRPr="006A455E">
        <w:rPr>
          <w:rFonts w:cstheme="minorHAnsi"/>
          <w:sz w:val="22"/>
          <w:szCs w:val="22"/>
          <w:lang w:val="de-DE"/>
        </w:rPr>
        <w:t>2.</w:t>
      </w:r>
      <w:r w:rsidRPr="006A455E">
        <w:rPr>
          <w:rFonts w:cstheme="minorHAnsi"/>
          <w:sz w:val="22"/>
          <w:szCs w:val="22"/>
          <w:lang w:val="de-DE"/>
        </w:rPr>
        <w:tab/>
        <w:t xml:space="preserve">Wissenschaftler haben herausgefunden, dass … </w:t>
      </w:r>
    </w:p>
    <w:p w:rsidR="00E076F3" w:rsidRPr="006A455E" w:rsidRDefault="00E076F3" w:rsidP="00E076F3">
      <w:pPr>
        <w:ind w:firstLine="708"/>
        <w:rPr>
          <w:rFonts w:cstheme="minorHAnsi"/>
          <w:color w:val="00B050"/>
          <w:sz w:val="22"/>
          <w:szCs w:val="22"/>
          <w:lang w:val="de-DE"/>
        </w:rPr>
      </w:pPr>
      <w:r w:rsidRPr="006A455E">
        <w:rPr>
          <w:rFonts w:cstheme="minorHAnsi"/>
          <w:sz w:val="22"/>
          <w:szCs w:val="22"/>
          <w:lang w:val="de-DE"/>
        </w:rPr>
        <w:t>a) der Mensch Musik in der Regel ganz bewusst wahrnimmt.</w:t>
      </w:r>
    </w:p>
    <w:p w:rsidR="00E076F3" w:rsidRPr="00E076F3" w:rsidRDefault="00E076F3" w:rsidP="00E076F3">
      <w:pPr>
        <w:ind w:firstLine="708"/>
        <w:rPr>
          <w:rFonts w:cstheme="minorHAnsi"/>
          <w:b/>
          <w:sz w:val="22"/>
          <w:szCs w:val="22"/>
          <w:u w:val="single"/>
          <w:lang w:val="de-DE"/>
        </w:rPr>
      </w:pPr>
      <w:r w:rsidRPr="00E076F3">
        <w:rPr>
          <w:rFonts w:cstheme="minorHAnsi"/>
          <w:b/>
          <w:sz w:val="22"/>
          <w:szCs w:val="22"/>
          <w:u w:val="single"/>
          <w:lang w:val="de-DE"/>
        </w:rPr>
        <w:t>b) Musik im menschlichen Körper automatisch Reaktionen hervorruft.</w:t>
      </w:r>
    </w:p>
    <w:p w:rsidR="00E076F3" w:rsidRPr="006A455E" w:rsidRDefault="00E076F3" w:rsidP="00E076F3">
      <w:pPr>
        <w:ind w:firstLine="708"/>
        <w:rPr>
          <w:rFonts w:cstheme="minorHAnsi"/>
          <w:sz w:val="22"/>
          <w:szCs w:val="22"/>
          <w:lang w:val="de-DE"/>
        </w:rPr>
      </w:pPr>
      <w:r w:rsidRPr="006A455E">
        <w:rPr>
          <w:rFonts w:cstheme="minorHAnsi"/>
          <w:sz w:val="22"/>
          <w:szCs w:val="22"/>
          <w:lang w:val="de-DE"/>
        </w:rPr>
        <w:t>c) Musik nur auf die körperlichen Aktivitäten des Menschen Einfluss nimmt.</w:t>
      </w:r>
    </w:p>
    <w:p w:rsidR="00E076F3" w:rsidRPr="006A455E" w:rsidRDefault="00E076F3" w:rsidP="00E076F3">
      <w:pPr>
        <w:ind w:firstLine="708"/>
        <w:rPr>
          <w:rFonts w:cstheme="minorHAnsi"/>
          <w:b/>
          <w:sz w:val="22"/>
          <w:szCs w:val="22"/>
          <w:lang w:val="de-DE"/>
        </w:rPr>
      </w:pPr>
    </w:p>
    <w:p w:rsidR="00E076F3" w:rsidRPr="006A455E" w:rsidRDefault="00E076F3" w:rsidP="00E076F3">
      <w:pPr>
        <w:pStyle w:val="Paragrafoelenco"/>
        <w:numPr>
          <w:ilvl w:val="0"/>
          <w:numId w:val="1"/>
        </w:numPr>
        <w:spacing w:after="0" w:line="240" w:lineRule="auto"/>
        <w:rPr>
          <w:rFonts w:cstheme="minorHAnsi"/>
          <w:lang w:val="de-DE"/>
        </w:rPr>
      </w:pPr>
      <w:r w:rsidRPr="006A455E">
        <w:rPr>
          <w:rFonts w:cstheme="minorHAnsi"/>
          <w:lang w:val="de-DE"/>
        </w:rPr>
        <w:t>Die Macht der Musik besteht unter anderem darin, …</w:t>
      </w:r>
    </w:p>
    <w:p w:rsidR="00E076F3" w:rsidRPr="006A455E" w:rsidRDefault="00E076F3" w:rsidP="00E076F3">
      <w:pPr>
        <w:ind w:left="708"/>
        <w:rPr>
          <w:rFonts w:cstheme="minorHAnsi"/>
          <w:sz w:val="22"/>
          <w:szCs w:val="22"/>
          <w:lang w:val="de-DE"/>
        </w:rPr>
      </w:pPr>
      <w:r w:rsidRPr="006A455E">
        <w:rPr>
          <w:rFonts w:cstheme="minorHAnsi"/>
          <w:sz w:val="22"/>
          <w:szCs w:val="22"/>
          <w:lang w:val="de-DE"/>
        </w:rPr>
        <w:t>a) Menschen mit Gedächtnisstörungen zu heilen.</w:t>
      </w:r>
    </w:p>
    <w:p w:rsidR="00E076F3" w:rsidRPr="00E076F3" w:rsidRDefault="00E076F3" w:rsidP="00E076F3">
      <w:pPr>
        <w:ind w:left="708"/>
        <w:rPr>
          <w:rFonts w:cstheme="minorHAnsi"/>
          <w:b/>
          <w:sz w:val="22"/>
          <w:szCs w:val="22"/>
          <w:u w:val="single"/>
          <w:lang w:val="de-DE"/>
        </w:rPr>
      </w:pPr>
      <w:r w:rsidRPr="00E076F3">
        <w:rPr>
          <w:rFonts w:cstheme="minorHAnsi"/>
          <w:b/>
          <w:sz w:val="22"/>
          <w:szCs w:val="22"/>
          <w:u w:val="single"/>
          <w:lang w:val="de-DE"/>
        </w:rPr>
        <w:t>b) bei Kranken die Wahrnehmung von Schmerzen zu vermindern.</w:t>
      </w:r>
    </w:p>
    <w:p w:rsidR="00E076F3" w:rsidRPr="006A455E" w:rsidRDefault="00E076F3" w:rsidP="00E076F3">
      <w:pPr>
        <w:ind w:left="708"/>
        <w:rPr>
          <w:rFonts w:cstheme="minorHAnsi"/>
          <w:sz w:val="22"/>
          <w:szCs w:val="22"/>
          <w:lang w:val="de-DE"/>
        </w:rPr>
      </w:pPr>
      <w:r w:rsidRPr="006A455E">
        <w:rPr>
          <w:rFonts w:cstheme="minorHAnsi"/>
          <w:sz w:val="22"/>
          <w:szCs w:val="22"/>
          <w:lang w:val="de-DE"/>
        </w:rPr>
        <w:t>c) Menschen mit Sprachproblemen wieder zum Sprechen zu bringen.</w:t>
      </w:r>
    </w:p>
    <w:p w:rsidR="00E076F3" w:rsidRPr="006A455E" w:rsidRDefault="00E076F3" w:rsidP="00E076F3">
      <w:pPr>
        <w:ind w:left="708"/>
        <w:rPr>
          <w:rFonts w:cstheme="minorHAnsi"/>
          <w:sz w:val="22"/>
          <w:szCs w:val="22"/>
          <w:lang w:val="de-DE"/>
        </w:rPr>
      </w:pPr>
    </w:p>
    <w:p w:rsidR="00E076F3" w:rsidRPr="006A455E" w:rsidRDefault="00E076F3" w:rsidP="00E076F3">
      <w:pPr>
        <w:rPr>
          <w:rFonts w:cstheme="minorHAnsi"/>
          <w:sz w:val="22"/>
          <w:szCs w:val="22"/>
          <w:lang w:val="de-DE"/>
        </w:rPr>
      </w:pPr>
      <w:r w:rsidRPr="006A455E">
        <w:rPr>
          <w:rFonts w:cstheme="minorHAnsi"/>
          <w:sz w:val="22"/>
          <w:szCs w:val="22"/>
          <w:lang w:val="de-DE"/>
        </w:rPr>
        <w:t xml:space="preserve">        4. </w:t>
      </w:r>
      <w:r w:rsidRPr="006A455E">
        <w:rPr>
          <w:rFonts w:cstheme="minorHAnsi"/>
          <w:sz w:val="22"/>
          <w:szCs w:val="22"/>
          <w:lang w:val="de-DE"/>
        </w:rPr>
        <w:tab/>
        <w:t>Musik wird vor allem eingesetzt, um …</w:t>
      </w:r>
    </w:p>
    <w:p w:rsidR="00E076F3" w:rsidRPr="00E076F3" w:rsidRDefault="00E076F3" w:rsidP="00E076F3">
      <w:pPr>
        <w:rPr>
          <w:rFonts w:cstheme="minorHAnsi"/>
          <w:b/>
          <w:color w:val="00B050"/>
          <w:sz w:val="22"/>
          <w:szCs w:val="22"/>
          <w:u w:val="single"/>
          <w:lang w:val="de-DE"/>
        </w:rPr>
      </w:pPr>
      <w:r w:rsidRPr="006A455E">
        <w:rPr>
          <w:rFonts w:cstheme="minorHAnsi"/>
          <w:sz w:val="22"/>
          <w:szCs w:val="22"/>
          <w:lang w:val="de-DE"/>
        </w:rPr>
        <w:tab/>
      </w:r>
      <w:r w:rsidRPr="00E076F3">
        <w:rPr>
          <w:rFonts w:cstheme="minorHAnsi"/>
          <w:b/>
          <w:sz w:val="22"/>
          <w:szCs w:val="22"/>
          <w:u w:val="single"/>
          <w:lang w:val="de-DE"/>
        </w:rPr>
        <w:t xml:space="preserve">a) das menschliche Wohlbefinden zu fördern. </w:t>
      </w:r>
    </w:p>
    <w:p w:rsidR="00E076F3" w:rsidRPr="006A455E" w:rsidRDefault="00E076F3" w:rsidP="00E076F3">
      <w:pPr>
        <w:rPr>
          <w:rFonts w:cstheme="minorHAnsi"/>
          <w:bCs/>
          <w:sz w:val="22"/>
          <w:szCs w:val="22"/>
          <w:lang w:val="de-DE"/>
        </w:rPr>
      </w:pPr>
      <w:r w:rsidRPr="006A455E">
        <w:rPr>
          <w:rFonts w:cstheme="minorHAnsi"/>
          <w:sz w:val="22"/>
          <w:szCs w:val="22"/>
          <w:lang w:val="de-DE"/>
        </w:rPr>
        <w:tab/>
      </w:r>
      <w:r w:rsidRPr="006A455E">
        <w:rPr>
          <w:rFonts w:cstheme="minorHAnsi"/>
          <w:bCs/>
          <w:sz w:val="22"/>
          <w:szCs w:val="22"/>
          <w:lang w:val="de-DE"/>
        </w:rPr>
        <w:t>b) Krankheiten zu heilen.</w:t>
      </w:r>
    </w:p>
    <w:p w:rsidR="00363F23" w:rsidRPr="00E076F3" w:rsidRDefault="00E076F3" w:rsidP="00E076F3">
      <w:pPr>
        <w:spacing w:line="252" w:lineRule="auto"/>
        <w:rPr>
          <w:rFonts w:cstheme="minorHAnsi"/>
          <w:bCs/>
          <w:sz w:val="22"/>
          <w:szCs w:val="22"/>
          <w:lang w:val="de-DE"/>
        </w:rPr>
      </w:pPr>
      <w:r w:rsidRPr="006A455E">
        <w:rPr>
          <w:rFonts w:cstheme="minorHAnsi"/>
          <w:sz w:val="22"/>
          <w:szCs w:val="22"/>
          <w:lang w:val="de-DE"/>
        </w:rPr>
        <w:tab/>
      </w:r>
      <w:r w:rsidRPr="006A455E">
        <w:rPr>
          <w:rFonts w:cstheme="minorHAnsi"/>
          <w:bCs/>
          <w:sz w:val="22"/>
          <w:szCs w:val="22"/>
          <w:lang w:val="de-DE"/>
        </w:rPr>
        <w:t xml:space="preserve">c) das Kaufverhalten der Konsumenten zu beeinflussen. </w:t>
      </w:r>
    </w:p>
    <w:sectPr w:rsidR="00363F23" w:rsidRPr="00E076F3" w:rsidSect="004A584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E4654E"/>
    <w:multiLevelType w:val="hybridMultilevel"/>
    <w:tmpl w:val="A2182438"/>
    <w:lvl w:ilvl="0" w:tplc="0410000F">
      <w:start w:val="3"/>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600527"/>
    <w:rsid w:val="000E3D45"/>
    <w:rsid w:val="00363F23"/>
    <w:rsid w:val="004A584A"/>
    <w:rsid w:val="00600527"/>
    <w:rsid w:val="00E076F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E3D45"/>
    <w:pPr>
      <w:spacing w:after="0" w:line="240" w:lineRule="auto"/>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E3D45"/>
    <w:pPr>
      <w:spacing w:after="160" w:line="252" w:lineRule="auto"/>
      <w:ind w:left="720"/>
      <w:contextualSpacing/>
    </w:pPr>
    <w:rPr>
      <w:sz w:val="22"/>
      <w:szCs w:val="22"/>
    </w:rPr>
  </w:style>
</w:styles>
</file>

<file path=word/webSettings.xml><?xml version="1.0" encoding="utf-8"?>
<w:webSettings xmlns:r="http://schemas.openxmlformats.org/officeDocument/2006/relationships" xmlns:w="http://schemas.openxmlformats.org/wordprocessingml/2006/main">
  <w:divs>
    <w:div w:id="1921596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491</Words>
  <Characters>2803</Characters>
  <Application>Microsoft Office Word</Application>
  <DocSecurity>0</DocSecurity>
  <Lines>23</Lines>
  <Paragraphs>6</Paragraphs>
  <ScaleCrop>false</ScaleCrop>
  <Company/>
  <LinksUpToDate>false</LinksUpToDate>
  <CharactersWithSpaces>3288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4</cp:revision>
  <dcterms:created xsi:type="dcterms:W3CDTF">2021-07-27T04:17:00Z</dcterms:created>
  <dcterms:modified xsi:type="dcterms:W3CDTF">2026-06-15T05:53:00Z</dcterms:modified>
</cp:coreProperties>
</file>