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745A78" w:rsidRDefault="00C40DB9" w:rsidP="00C40DB9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745A78">
        <w:rPr>
          <w:rFonts w:ascii="Calibri" w:hAnsi="Calibri" w:cs="Calibri"/>
          <w:b/>
          <w:sz w:val="28"/>
          <w:szCs w:val="28"/>
          <w:lang w:val="de-DE"/>
        </w:rPr>
        <w:t xml:space="preserve">   </w:t>
      </w:r>
      <w:r w:rsidR="00B57521">
        <w:rPr>
          <w:rFonts w:ascii="Calibri" w:hAnsi="Calibri" w:cs="Calibri"/>
          <w:b/>
          <w:sz w:val="28"/>
          <w:szCs w:val="28"/>
          <w:lang w:val="de-DE"/>
        </w:rPr>
        <w:t xml:space="preserve">                         </w:t>
      </w:r>
      <w:r w:rsidRPr="00745A78">
        <w:rPr>
          <w:rFonts w:ascii="Calibri" w:hAnsi="Calibri" w:cs="Calibri"/>
          <w:b/>
          <w:sz w:val="28"/>
          <w:szCs w:val="28"/>
          <w:lang w:val="de-DE"/>
        </w:rPr>
        <w:t>LÖSUNGEN KONDITIONALE ZUSAMMENHÄNGE</w:t>
      </w:r>
    </w:p>
    <w:p w:rsidR="00C40DB9" w:rsidRDefault="00C40DB9" w:rsidP="00C40DB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________________________________________________________________________________</w:t>
      </w:r>
    </w:p>
    <w:p w:rsidR="00C40DB9" w:rsidRDefault="00C40DB9" w:rsidP="00C40DB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C40DB9" w:rsidRDefault="00C40DB9" w:rsidP="00C40DB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C40DB9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5925312" cy="5641848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906501" name="Immagine 170290650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5312" cy="5641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A78" w:rsidRDefault="00745A78" w:rsidP="00C40DB9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</w:p>
    <w:p w:rsidR="00745A78" w:rsidRDefault="00745A78" w:rsidP="00C40DB9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</w:p>
    <w:p w:rsidR="00C40DB9" w:rsidRDefault="00C40DB9" w:rsidP="00C40DB9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745A78">
        <w:rPr>
          <w:rFonts w:ascii="Calibri" w:hAnsi="Calibri" w:cs="Calibri"/>
          <w:b/>
          <w:sz w:val="28"/>
          <w:szCs w:val="28"/>
          <w:lang w:val="de-DE"/>
        </w:rPr>
        <w:t>Lösung Helikopter-Eltern</w:t>
      </w:r>
    </w:p>
    <w:p w:rsidR="00745A78" w:rsidRPr="00745A78" w:rsidRDefault="00745A78" w:rsidP="00C40DB9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</w:p>
    <w:p w:rsidR="00C40DB9" w:rsidRDefault="00C40DB9" w:rsidP="00C40DB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2  Bei schlechter Planung</w:t>
      </w:r>
    </w:p>
    <w:p w:rsidR="00C40DB9" w:rsidRDefault="00C40DB9" w:rsidP="00C40DB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3  … sofern es Lust dazu hat</w:t>
      </w:r>
    </w:p>
    <w:p w:rsidR="00C40DB9" w:rsidRDefault="00C40DB9" w:rsidP="00C40DB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4  Bei Temperaturen über 30 Grad</w:t>
      </w:r>
    </w:p>
    <w:p w:rsidR="00C40DB9" w:rsidRDefault="00C40DB9" w:rsidP="00C40DB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5  … falls sie mein Kind nicht ausreichend unterstützen</w:t>
      </w:r>
    </w:p>
    <w:p w:rsidR="00C40DB9" w:rsidRDefault="00C40DB9" w:rsidP="00C40DB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6  Hätten meine Eltern mich besser gefördert, …</w:t>
      </w:r>
    </w:p>
    <w:p w:rsidR="00C40DB9" w:rsidRDefault="00C40DB9" w:rsidP="00C40DB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7 </w:t>
      </w:r>
      <w:r w:rsidR="00745A78">
        <w:rPr>
          <w:rFonts w:ascii="Calibri" w:hAnsi="Calibri" w:cs="Calibri"/>
          <w:b/>
          <w:sz w:val="24"/>
          <w:szCs w:val="24"/>
          <w:lang w:val="de-DE"/>
        </w:rPr>
        <w:t>Würde ich mich nicht um alles kümmern, …</w:t>
      </w:r>
    </w:p>
    <w:p w:rsidR="00B9555F" w:rsidRDefault="00B9555F" w:rsidP="00C40DB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B9555F" w:rsidRDefault="00B9555F" w:rsidP="00C40DB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B9555F" w:rsidRDefault="00B9555F" w:rsidP="00C40DB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B9555F" w:rsidRDefault="00D62A75" w:rsidP="00C40DB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D62A75">
        <w:rPr>
          <w:rFonts w:ascii="Calibri" w:hAnsi="Calibri" w:cs="Calibri"/>
          <w:b/>
          <w:sz w:val="24"/>
          <w:szCs w:val="24"/>
          <w:lang w:val="de-DE"/>
        </w:rPr>
        <w:lastRenderedPageBreak/>
        <w:drawing>
          <wp:inline distT="0" distB="0" distL="0" distR="0">
            <wp:extent cx="6059881" cy="3436609"/>
            <wp:effectExtent l="19050" t="0" r="0" b="0"/>
            <wp:docPr id="528003706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003706" name="Immagine 52800370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0399" cy="3436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7521" w:rsidRDefault="00B57521" w:rsidP="00D62A75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CB4650" w:rsidRPr="00B57521" w:rsidRDefault="00D62A75" w:rsidP="00D62A75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B57521">
        <w:rPr>
          <w:rFonts w:ascii="Calibri" w:hAnsi="Calibri" w:cs="Calibri"/>
          <w:b/>
          <w:sz w:val="24"/>
          <w:szCs w:val="24"/>
          <w:lang w:val="de-DE"/>
        </w:rPr>
        <w:t>Lösungen</w:t>
      </w:r>
      <w:r w:rsidR="00B57521">
        <w:rPr>
          <w:rFonts w:ascii="Calibri" w:hAnsi="Calibri" w:cs="Calibri"/>
          <w:b/>
          <w:sz w:val="24"/>
          <w:szCs w:val="24"/>
          <w:lang w:val="de-DE"/>
        </w:rPr>
        <w:t xml:space="preserve">: </w:t>
      </w:r>
      <w:r w:rsidR="00CB4650" w:rsidRPr="00B57521">
        <w:rPr>
          <w:rFonts w:ascii="Calibri" w:hAnsi="Calibri" w:cs="Calibri"/>
          <w:b/>
          <w:sz w:val="24"/>
          <w:szCs w:val="24"/>
          <w:lang w:val="de-DE"/>
        </w:rPr>
        <w:t>Für alle Erzieherinnen und Erzieher in der Kita</w:t>
      </w:r>
    </w:p>
    <w:p w:rsidR="00B57521" w:rsidRDefault="00B57521" w:rsidP="00D62A75">
      <w:pPr>
        <w:spacing w:after="0"/>
        <w:rPr>
          <w:rFonts w:ascii="Calibri" w:hAnsi="Calibri" w:cs="Calibri"/>
          <w:lang w:val="de-DE"/>
        </w:rPr>
      </w:pPr>
    </w:p>
    <w:p w:rsidR="00CB4650" w:rsidRPr="00B57521" w:rsidRDefault="00CB4650" w:rsidP="00D62A75">
      <w:pPr>
        <w:spacing w:after="0"/>
        <w:rPr>
          <w:rFonts w:ascii="Calibri" w:hAnsi="Calibri" w:cs="Calibri"/>
          <w:lang w:val="de-DE"/>
        </w:rPr>
      </w:pPr>
      <w:r w:rsidRPr="00B57521">
        <w:rPr>
          <w:rFonts w:ascii="Calibri" w:hAnsi="Calibri" w:cs="Calibri"/>
          <w:lang w:val="de-DE"/>
        </w:rPr>
        <w:t>1 Sofern Sie Interesse haben, empfehlen wir Ihnen gern aktuelle Bücher zum Thema Erziehung.</w:t>
      </w:r>
    </w:p>
    <w:p w:rsidR="00CB4650" w:rsidRPr="00B57521" w:rsidRDefault="00712372" w:rsidP="00D62A75">
      <w:pPr>
        <w:spacing w:after="0"/>
        <w:rPr>
          <w:rFonts w:ascii="Calibri" w:hAnsi="Calibri" w:cs="Calibri"/>
          <w:lang w:val="de-DE"/>
        </w:rPr>
      </w:pPr>
      <w:r w:rsidRPr="00B57521">
        <w:rPr>
          <w:rFonts w:ascii="Calibri" w:hAnsi="Calibri" w:cs="Calibri"/>
          <w:lang w:val="de-DE"/>
        </w:rPr>
        <w:t>2 Falls ein Kind einen Unfall oder Schmerzen hat, müssen Sie sofort die Eltern anrufen.</w:t>
      </w:r>
    </w:p>
    <w:p w:rsidR="00712372" w:rsidRPr="00B57521" w:rsidRDefault="00712372" w:rsidP="00D62A75">
      <w:pPr>
        <w:spacing w:after="0"/>
        <w:rPr>
          <w:rFonts w:ascii="Calibri" w:hAnsi="Calibri" w:cs="Calibri"/>
          <w:lang w:val="de-DE"/>
        </w:rPr>
      </w:pPr>
      <w:r w:rsidRPr="00B57521">
        <w:rPr>
          <w:rFonts w:ascii="Calibri" w:hAnsi="Calibri" w:cs="Calibri"/>
          <w:lang w:val="de-DE"/>
        </w:rPr>
        <w:t>3 Sofern der Schwimmkurs nicht stattfindet, müssen die Eltern vorher informiert werden.</w:t>
      </w:r>
    </w:p>
    <w:p w:rsidR="00712372" w:rsidRPr="00B57521" w:rsidRDefault="00712372" w:rsidP="00D62A75">
      <w:pPr>
        <w:spacing w:after="0"/>
        <w:rPr>
          <w:rFonts w:ascii="Calibri" w:hAnsi="Calibri" w:cs="Calibri"/>
          <w:lang w:val="de-DE"/>
        </w:rPr>
      </w:pPr>
      <w:r w:rsidRPr="00B57521">
        <w:rPr>
          <w:rFonts w:ascii="Calibri" w:hAnsi="Calibri" w:cs="Calibri"/>
          <w:lang w:val="de-DE"/>
        </w:rPr>
        <w:t>4 Sofern schlechtes Wetter ist, dürfen die Kinder nicht draußen spielen.</w:t>
      </w:r>
    </w:p>
    <w:p w:rsidR="00712372" w:rsidRPr="00B57521" w:rsidRDefault="00712372" w:rsidP="00D62A75">
      <w:pPr>
        <w:spacing w:after="0"/>
        <w:rPr>
          <w:rFonts w:ascii="Calibri" w:hAnsi="Calibri" w:cs="Calibri"/>
          <w:lang w:val="de-DE"/>
        </w:rPr>
      </w:pPr>
      <w:r w:rsidRPr="00B57521">
        <w:rPr>
          <w:rFonts w:ascii="Calibri" w:hAnsi="Calibri" w:cs="Calibri"/>
          <w:lang w:val="de-DE"/>
        </w:rPr>
        <w:t>5 Wenn die Sonne scheint, müssen die Kinder unbedingt eine Sonnenbrille tragen.</w:t>
      </w:r>
    </w:p>
    <w:p w:rsidR="00712372" w:rsidRPr="00B57521" w:rsidRDefault="00712372" w:rsidP="00D62A75">
      <w:pPr>
        <w:spacing w:after="0"/>
        <w:rPr>
          <w:rFonts w:ascii="Calibri" w:hAnsi="Calibri" w:cs="Calibri"/>
          <w:lang w:val="de-DE"/>
        </w:rPr>
      </w:pPr>
      <w:r w:rsidRPr="00B57521">
        <w:rPr>
          <w:rFonts w:ascii="Calibri" w:hAnsi="Calibri" w:cs="Calibri"/>
          <w:lang w:val="de-DE"/>
        </w:rPr>
        <w:t>6  Sofern sich ein Kind langweilt, braucht es mehr Anregungen.</w:t>
      </w:r>
    </w:p>
    <w:p w:rsidR="00712372" w:rsidRPr="00B57521" w:rsidRDefault="008F555C" w:rsidP="00D62A75">
      <w:pPr>
        <w:spacing w:after="0"/>
        <w:rPr>
          <w:rFonts w:ascii="Calibri" w:hAnsi="Calibri" w:cs="Calibri"/>
          <w:lang w:val="de-DE"/>
        </w:rPr>
      </w:pPr>
      <w:r w:rsidRPr="00B57521">
        <w:rPr>
          <w:rFonts w:ascii="Calibri" w:hAnsi="Calibri" w:cs="Calibri"/>
          <w:lang w:val="de-DE"/>
        </w:rPr>
        <w:t>7  Falls Sie weitere Fragen haben, können Sie jederzeit die Eltern anrufen.</w:t>
      </w:r>
    </w:p>
    <w:p w:rsidR="00B57521" w:rsidRPr="00973A03" w:rsidRDefault="00B57521" w:rsidP="00D62A75">
      <w:pPr>
        <w:spacing w:after="0"/>
        <w:rPr>
          <w:rFonts w:ascii="Calibri" w:hAnsi="Calibri" w:cs="Calibri"/>
          <w:sz w:val="20"/>
          <w:szCs w:val="20"/>
          <w:lang w:val="de-DE"/>
        </w:rPr>
      </w:pPr>
    </w:p>
    <w:p w:rsidR="008F555C" w:rsidRPr="00973A03" w:rsidRDefault="008F555C" w:rsidP="00D62A75">
      <w:pPr>
        <w:spacing w:after="0"/>
        <w:rPr>
          <w:rFonts w:ascii="Calibri" w:hAnsi="Calibri" w:cs="Calibri"/>
          <w:sz w:val="20"/>
          <w:szCs w:val="20"/>
          <w:lang w:val="de-DE"/>
        </w:rPr>
      </w:pPr>
    </w:p>
    <w:p w:rsidR="008F555C" w:rsidRDefault="00973A03" w:rsidP="00D62A75">
      <w:pPr>
        <w:spacing w:after="0"/>
        <w:rPr>
          <w:rFonts w:ascii="Calibri" w:hAnsi="Calibri" w:cs="Calibri"/>
          <w:sz w:val="24"/>
          <w:szCs w:val="24"/>
          <w:lang w:val="de-DE"/>
        </w:rPr>
      </w:pPr>
      <w:r w:rsidRPr="00973A03">
        <w:rPr>
          <w:rFonts w:ascii="Calibri" w:hAnsi="Calibri" w:cs="Calibri"/>
          <w:sz w:val="24"/>
          <w:szCs w:val="24"/>
          <w:lang w:val="de-DE"/>
        </w:rPr>
        <w:drawing>
          <wp:inline distT="0" distB="0" distL="0" distR="0">
            <wp:extent cx="5584393" cy="1769320"/>
            <wp:effectExtent l="19050" t="0" r="0" b="0"/>
            <wp:docPr id="2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659677" name="Immagine 79965967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3264" cy="1768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7521" w:rsidRDefault="00B57521" w:rsidP="00B57521">
      <w:pPr>
        <w:spacing w:after="0"/>
        <w:rPr>
          <w:rFonts w:ascii="Calibri" w:hAnsi="Calibri" w:cs="Calibri"/>
          <w:b/>
          <w:lang w:val="de-DE"/>
        </w:rPr>
      </w:pPr>
    </w:p>
    <w:p w:rsidR="00973A03" w:rsidRDefault="00973A03" w:rsidP="00B57521">
      <w:pPr>
        <w:spacing w:after="0"/>
        <w:rPr>
          <w:rFonts w:ascii="Calibri" w:hAnsi="Calibri" w:cs="Calibri"/>
          <w:b/>
          <w:lang w:val="de-DE"/>
        </w:rPr>
      </w:pPr>
      <w:r w:rsidRPr="00B57521">
        <w:rPr>
          <w:rFonts w:ascii="Calibri" w:hAnsi="Calibri" w:cs="Calibri"/>
          <w:b/>
          <w:lang w:val="de-DE"/>
        </w:rPr>
        <w:t>Schreiben Sie jetzt Ihre Sätze.</w:t>
      </w:r>
    </w:p>
    <w:p w:rsidR="00B57521" w:rsidRPr="00B57521" w:rsidRDefault="00B57521" w:rsidP="00B57521">
      <w:pPr>
        <w:spacing w:after="0"/>
        <w:rPr>
          <w:rFonts w:ascii="Calibri" w:hAnsi="Calibri" w:cs="Calibri"/>
          <w:b/>
          <w:lang w:val="de-DE"/>
        </w:rPr>
      </w:pPr>
    </w:p>
    <w:p w:rsidR="00973A03" w:rsidRPr="00B57521" w:rsidRDefault="00973A03" w:rsidP="00B57521">
      <w:pPr>
        <w:pStyle w:val="Paragrafoelenco"/>
        <w:numPr>
          <w:ilvl w:val="0"/>
          <w:numId w:val="1"/>
        </w:numPr>
        <w:spacing w:after="0" w:line="240" w:lineRule="auto"/>
        <w:rPr>
          <w:rFonts w:ascii="Calibri" w:hAnsi="Calibri" w:cs="Calibri"/>
          <w:lang w:val="de-DE"/>
        </w:rPr>
      </w:pPr>
      <w:r w:rsidRPr="00B57521">
        <w:rPr>
          <w:rFonts w:ascii="Calibri" w:hAnsi="Calibri" w:cs="Calibri"/>
          <w:lang w:val="de-DE"/>
        </w:rPr>
        <w:t>Falls ich einmal heirate, würde ich ein richtig großes Fest machen.</w:t>
      </w:r>
    </w:p>
    <w:p w:rsidR="00973A03" w:rsidRPr="00B57521" w:rsidRDefault="00973A03" w:rsidP="00B57521">
      <w:pPr>
        <w:pStyle w:val="Paragrafoelenco"/>
        <w:numPr>
          <w:ilvl w:val="0"/>
          <w:numId w:val="1"/>
        </w:numPr>
        <w:spacing w:after="0" w:line="240" w:lineRule="auto"/>
        <w:rPr>
          <w:rFonts w:ascii="Calibri" w:hAnsi="Calibri" w:cs="Calibri"/>
          <w:lang w:val="de-DE"/>
        </w:rPr>
      </w:pPr>
      <w:r w:rsidRPr="00B57521">
        <w:rPr>
          <w:rFonts w:ascii="Calibri" w:hAnsi="Calibri" w:cs="Calibri"/>
          <w:lang w:val="de-DE"/>
        </w:rPr>
        <w:t>Sofern das Wetter gut ist, würde ich natürlich draußen feiern.</w:t>
      </w:r>
    </w:p>
    <w:p w:rsidR="00973A03" w:rsidRPr="00B57521" w:rsidRDefault="00973A03" w:rsidP="00B57521">
      <w:pPr>
        <w:pStyle w:val="Paragrafoelenco"/>
        <w:numPr>
          <w:ilvl w:val="0"/>
          <w:numId w:val="1"/>
        </w:numPr>
        <w:spacing w:after="0" w:line="240" w:lineRule="auto"/>
        <w:rPr>
          <w:rFonts w:ascii="Calibri" w:hAnsi="Calibri" w:cs="Calibri"/>
          <w:lang w:val="de-DE"/>
        </w:rPr>
      </w:pPr>
      <w:r w:rsidRPr="00B57521">
        <w:rPr>
          <w:rFonts w:ascii="Calibri" w:hAnsi="Calibri" w:cs="Calibri"/>
          <w:lang w:val="de-DE"/>
        </w:rPr>
        <w:t>Wenn meine Geschwister Lust hätten, dürften sie den ganzen Tag Musik machen.</w:t>
      </w:r>
    </w:p>
    <w:p w:rsidR="00973A03" w:rsidRPr="00B57521" w:rsidRDefault="00973A03" w:rsidP="00B57521">
      <w:pPr>
        <w:pStyle w:val="Paragrafoelenco"/>
        <w:numPr>
          <w:ilvl w:val="0"/>
          <w:numId w:val="1"/>
        </w:numPr>
        <w:spacing w:after="0" w:line="240" w:lineRule="auto"/>
        <w:rPr>
          <w:rFonts w:ascii="Calibri" w:hAnsi="Calibri" w:cs="Calibri"/>
          <w:lang w:val="de-DE"/>
        </w:rPr>
      </w:pPr>
      <w:r w:rsidRPr="00B57521">
        <w:rPr>
          <w:rFonts w:ascii="Calibri" w:hAnsi="Calibri" w:cs="Calibri"/>
          <w:lang w:val="de-DE"/>
        </w:rPr>
        <w:t>Sofern man schlechte Laune hat, dürfte man gern früher gehen.</w:t>
      </w:r>
    </w:p>
    <w:p w:rsidR="008F555C" w:rsidRDefault="008F555C" w:rsidP="00D62A75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D62A75" w:rsidRPr="00973A03" w:rsidRDefault="00D62A75" w:rsidP="00C40DB9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sectPr w:rsidR="00D62A75" w:rsidRPr="00973A0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5E1659"/>
    <w:multiLevelType w:val="hybridMultilevel"/>
    <w:tmpl w:val="4BEE37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85FCA"/>
    <w:rsid w:val="001C6995"/>
    <w:rsid w:val="003F208C"/>
    <w:rsid w:val="00442F65"/>
    <w:rsid w:val="00712372"/>
    <w:rsid w:val="00745A78"/>
    <w:rsid w:val="008F555C"/>
    <w:rsid w:val="00973A03"/>
    <w:rsid w:val="00A05ECC"/>
    <w:rsid w:val="00B57521"/>
    <w:rsid w:val="00B9555F"/>
    <w:rsid w:val="00C40DB9"/>
    <w:rsid w:val="00CB4650"/>
    <w:rsid w:val="00D62A75"/>
    <w:rsid w:val="00E85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62A7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85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85FC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73A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dcterms:created xsi:type="dcterms:W3CDTF">2026-06-13T16:47:00Z</dcterms:created>
  <dcterms:modified xsi:type="dcterms:W3CDTF">2026-06-13T17:21:00Z</dcterms:modified>
</cp:coreProperties>
</file>