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BA9" w:rsidRPr="00E92BA9" w:rsidRDefault="00E92BA9" w:rsidP="00E92BA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92BA9">
        <w:rPr>
          <w:rFonts w:ascii="Calibri" w:hAnsi="Calibri" w:cs="Calibri"/>
          <w:b/>
          <w:lang w:val="de-DE"/>
        </w:rPr>
        <w:t xml:space="preserve">               </w:t>
      </w:r>
      <w:r>
        <w:rPr>
          <w:rFonts w:ascii="Calibri" w:hAnsi="Calibri" w:cs="Calibri"/>
          <w:b/>
          <w:lang w:val="de-DE"/>
        </w:rPr>
        <w:t xml:space="preserve">                              </w:t>
      </w:r>
      <w:r w:rsidR="00DC5254"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E92BA9">
        <w:rPr>
          <w:rFonts w:ascii="Calibri" w:hAnsi="Calibri" w:cs="Calibri"/>
          <w:b/>
          <w:sz w:val="28"/>
          <w:szCs w:val="28"/>
          <w:lang w:val="de-DE"/>
        </w:rPr>
        <w:t>SBLATT  RELATIVPRONOMEN</w:t>
      </w:r>
    </w:p>
    <w:p w:rsidR="00E92BA9" w:rsidRPr="00E92BA9" w:rsidRDefault="00E92BA9" w:rsidP="00E92BA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E92BA9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___________________________________________________________________</w:t>
      </w:r>
    </w:p>
    <w:p w:rsidR="00E92BA9" w:rsidRPr="00E92BA9" w:rsidRDefault="00E92BA9" w:rsidP="00E92BA9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</w:p>
    <w:p w:rsidR="00CB0500" w:rsidRPr="00CB0500" w:rsidRDefault="00E92BA9" w:rsidP="00CB0500">
      <w:pPr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E92BA9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92BA9" w:rsidRPr="00E92BA9" w:rsidTr="00E92BA9">
        <w:trPr>
          <w:trHeight w:val="1363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a) </w:t>
            </w:r>
            <w:r w:rsidR="00FC627C" w:rsidRPr="00E92BA9">
              <w:rPr>
                <w:rFonts w:ascii="Calibri" w:hAnsi="Calibri" w:cs="Calibri"/>
                <w:lang w:val="de-DE"/>
              </w:rPr>
              <w:t>Der Relativsatz spezifiziert ein Substantiv oder einen Begriff im Hauptsatz.</w:t>
            </w:r>
            <w:r w:rsidR="00FC627C">
              <w:rPr>
                <w:rFonts w:ascii="Calibri" w:hAnsi="Calibri" w:cs="Calibri"/>
                <w:lang w:val="de-DE"/>
              </w:rPr>
              <w:t xml:space="preserve"> </w:t>
            </w:r>
            <w:r w:rsidRPr="00E92BA9">
              <w:rPr>
                <w:rFonts w:ascii="Calibri" w:hAnsi="Calibri" w:cs="Calibri"/>
                <w:lang w:val="de-DE"/>
              </w:rPr>
              <w:t xml:space="preserve">Wie im Italienischen ist der Relativsatz </w:t>
            </w:r>
            <w:r w:rsidR="00EB0D45">
              <w:rPr>
                <w:rFonts w:ascii="Calibri" w:hAnsi="Calibri" w:cs="Calibri"/>
                <w:lang w:val="de-DE"/>
              </w:rPr>
              <w:t xml:space="preserve">auch im Deutschen </w:t>
            </w:r>
            <w:r w:rsidRPr="00E92BA9">
              <w:rPr>
                <w:rFonts w:ascii="Calibri" w:hAnsi="Calibri" w:cs="Calibri"/>
                <w:lang w:val="de-DE"/>
              </w:rPr>
              <w:t xml:space="preserve">ein Nebensatz. </w:t>
            </w:r>
            <w:r w:rsidR="00EB0D45">
              <w:rPr>
                <w:rFonts w:ascii="Calibri" w:hAnsi="Calibri" w:cs="Calibri"/>
                <w:lang w:val="de-DE"/>
              </w:rPr>
              <w:t>Dieser Nebensatz</w:t>
            </w:r>
            <w:r w:rsidRPr="00E92BA9">
              <w:rPr>
                <w:rFonts w:ascii="Calibri" w:hAnsi="Calibri" w:cs="Calibri"/>
                <w:lang w:val="de-DE"/>
              </w:rPr>
              <w:t xml:space="preserve"> wird nicht durch eine Konjunktion, sondern durch ein Relativpronomen eingeleitet. Im </w:t>
            </w:r>
            <w:r w:rsidRPr="00E92BA9">
              <w:rPr>
                <w:rFonts w:ascii="Calibri" w:hAnsi="Calibri" w:cs="Calibri"/>
                <w:i/>
                <w:iCs/>
                <w:lang w:val="de-DE"/>
              </w:rPr>
              <w:t>Nominativ</w:t>
            </w:r>
            <w:r w:rsidRPr="00E92BA9">
              <w:rPr>
                <w:rFonts w:ascii="Calibri" w:hAnsi="Calibri" w:cs="Calibri"/>
                <w:lang w:val="de-DE"/>
              </w:rPr>
              <w:t xml:space="preserve"> und </w:t>
            </w:r>
            <w:r w:rsidRPr="00E92BA9">
              <w:rPr>
                <w:rFonts w:ascii="Calibri" w:hAnsi="Calibri" w:cs="Calibri"/>
                <w:i/>
                <w:iCs/>
                <w:lang w:val="de-DE"/>
              </w:rPr>
              <w:t>Akkusativ</w:t>
            </w:r>
            <w:r w:rsidRPr="00E92BA9">
              <w:rPr>
                <w:rFonts w:ascii="Calibri" w:hAnsi="Calibri" w:cs="Calibri"/>
                <w:lang w:val="de-DE"/>
              </w:rPr>
              <w:t xml:space="preserve"> </w:t>
            </w:r>
            <w:r w:rsidR="00EB0D45">
              <w:rPr>
                <w:rFonts w:ascii="Calibri" w:hAnsi="Calibri" w:cs="Calibri"/>
                <w:lang w:val="de-DE"/>
              </w:rPr>
              <w:t>sind</w:t>
            </w:r>
            <w:r w:rsidRPr="00E92BA9">
              <w:rPr>
                <w:rFonts w:ascii="Calibri" w:hAnsi="Calibri" w:cs="Calibri"/>
                <w:lang w:val="de-DE"/>
              </w:rPr>
              <w:t xml:space="preserve"> die Relativpronomen </w:t>
            </w:r>
            <w:r w:rsidR="00EB0D45">
              <w:rPr>
                <w:rFonts w:ascii="Calibri" w:hAnsi="Calibri" w:cs="Calibri"/>
                <w:lang w:val="de-DE"/>
              </w:rPr>
              <w:t xml:space="preserve">identisch mit </w:t>
            </w:r>
            <w:r w:rsidR="00FC627C">
              <w:rPr>
                <w:rFonts w:ascii="Calibri" w:hAnsi="Calibri" w:cs="Calibri"/>
                <w:lang w:val="de-DE"/>
              </w:rPr>
              <w:t xml:space="preserve">dem </w:t>
            </w:r>
            <w:r w:rsidR="00FC627C" w:rsidRPr="00E92BA9">
              <w:rPr>
                <w:rFonts w:ascii="Calibri" w:hAnsi="Calibri" w:cs="Calibri"/>
                <w:lang w:val="de-DE"/>
              </w:rPr>
              <w:t>jeweiligen</w:t>
            </w:r>
            <w:r w:rsidRPr="00E92BA9">
              <w:rPr>
                <w:rFonts w:ascii="Calibri" w:hAnsi="Calibri" w:cs="Calibri"/>
                <w:lang w:val="de-DE"/>
              </w:rPr>
              <w:t xml:space="preserve"> </w:t>
            </w:r>
            <w:r w:rsidR="00EB0D45">
              <w:rPr>
                <w:rFonts w:ascii="Calibri" w:hAnsi="Calibri" w:cs="Calibri"/>
                <w:lang w:val="de-DE"/>
              </w:rPr>
              <w:t>definiten Artikel.</w:t>
            </w:r>
          </w:p>
          <w:p w:rsidR="00EB0D45" w:rsidRPr="00FC627C" w:rsidRDefault="00FC627C" w:rsidP="00E92BA9">
            <w:pPr>
              <w:spacing w:line="259" w:lineRule="auto"/>
              <w:rPr>
                <w:rFonts w:ascii="Calibri" w:hAnsi="Calibri" w:cs="Calibri"/>
              </w:rPr>
            </w:pPr>
            <w:r w:rsidRPr="00FC627C">
              <w:rPr>
                <w:rFonts w:ascii="Calibri" w:hAnsi="Calibri" w:cs="Calibri"/>
                <w:sz w:val="20"/>
                <w:szCs w:val="20"/>
              </w:rPr>
              <w:t>La frase relativa specifica un sostantivo o un concetto nella frase principale.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B0D45" w:rsidRPr="00FC627C">
              <w:rPr>
                <w:rFonts w:ascii="Calibri" w:hAnsi="Calibri" w:cs="Calibri"/>
                <w:sz w:val="20"/>
                <w:szCs w:val="20"/>
              </w:rPr>
              <w:t xml:space="preserve">Come in italiano, anche in tedesco la frase relativa è una frase subordinata. Questa frase subordinata non è introdotta da una congiunzione, bensì da un pronome relativo. Al </w:t>
            </w:r>
            <w:proofErr w:type="spellStart"/>
            <w:r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N</w:t>
            </w:r>
            <w:r w:rsidR="00EB0D45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ominativ</w:t>
            </w:r>
            <w:proofErr w:type="spellEnd"/>
            <w:r w:rsidR="00EB0D45" w:rsidRPr="00FC627C">
              <w:rPr>
                <w:rFonts w:ascii="Calibri" w:hAnsi="Calibri" w:cs="Calibri"/>
                <w:sz w:val="20"/>
                <w:szCs w:val="20"/>
              </w:rPr>
              <w:t xml:space="preserve"> e all'</w:t>
            </w:r>
            <w:r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Akku</w:t>
            </w:r>
            <w:r w:rsidR="00EB0D45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sativ</w:t>
            </w:r>
            <w:r w:rsidR="00EB0D45" w:rsidRPr="00FC627C">
              <w:rPr>
                <w:rFonts w:ascii="Calibri" w:hAnsi="Calibri" w:cs="Calibri"/>
                <w:sz w:val="20"/>
                <w:szCs w:val="20"/>
              </w:rPr>
              <w:t>, i pronomi relativi coincidono con il rispettivo articolo determinativo.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Die Frau, die sehr neugierig ist, ist meine Nachbarin aus dem ersten Stock. 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La donna che è molto curiosa è la mia vicina del primo piano.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Wer ist der freundliche Mann, den du gegrüßt has</w:t>
            </w:r>
            <w:r w:rsidR="00FC627C">
              <w:rPr>
                <w:rFonts w:ascii="Calibri" w:hAnsi="Calibri" w:cs="Calibri"/>
                <w:lang w:val="de-DE"/>
              </w:rPr>
              <w:t>t?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Chi è quell'uomo gentile che hai salutato?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b) Wie im Italienischen folgt das Relativpronomen auch im Deutschen normalerweise auf das Pronomen oder Substantiv, auf das es sich bezieht.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In tedesco, come in italiano, il pronome relativo segue di solito il pronome o il sostantivo a cui si riferisce.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 xml:space="preserve">Herr Müller hat </w:t>
            </w:r>
            <w:r w:rsidRPr="00E92BA9">
              <w:rPr>
                <w:rFonts w:ascii="Calibri" w:hAnsi="Calibri" w:cs="Calibri"/>
                <w:b/>
                <w:bCs/>
                <w:u w:val="single"/>
                <w:lang w:val="de-DE"/>
              </w:rPr>
              <w:t>das</w:t>
            </w:r>
            <w:r w:rsidRPr="00E92BA9">
              <w:rPr>
                <w:rFonts w:ascii="Calibri" w:hAnsi="Calibri" w:cs="Calibri"/>
                <w:lang w:val="de-DE"/>
              </w:rPr>
              <w:t xml:space="preserve"> Auto gekauft, </w:t>
            </w:r>
            <w:r w:rsidRPr="00E92BA9">
              <w:rPr>
                <w:rFonts w:ascii="Calibri" w:hAnsi="Calibri" w:cs="Calibri"/>
                <w:b/>
                <w:bCs/>
                <w:u w:val="single"/>
                <w:lang w:val="de-DE"/>
              </w:rPr>
              <w:t>das</w:t>
            </w:r>
            <w:r w:rsidRPr="00E92BA9">
              <w:rPr>
                <w:rFonts w:ascii="Calibri" w:hAnsi="Calibri" w:cs="Calibri"/>
                <w:lang w:val="de-DE"/>
              </w:rPr>
              <w:t xml:space="preserve"> sehr teuer ist.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 xml:space="preserve">Il signor </w:t>
            </w:r>
            <w:proofErr w:type="spellStart"/>
            <w:r w:rsidRPr="00E92BA9">
              <w:rPr>
                <w:rFonts w:ascii="Calibri" w:hAnsi="Calibri" w:cs="Calibri"/>
                <w:sz w:val="20"/>
                <w:szCs w:val="20"/>
              </w:rPr>
              <w:t>Müller</w:t>
            </w:r>
            <w:proofErr w:type="spellEnd"/>
            <w:r w:rsidRPr="00E92BA9">
              <w:rPr>
                <w:rFonts w:ascii="Calibri" w:hAnsi="Calibri" w:cs="Calibri"/>
                <w:sz w:val="20"/>
                <w:szCs w:val="20"/>
              </w:rPr>
              <w:t xml:space="preserve"> ha comprato l'auto, che è molto costosa.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c) Im Nominativ ist das Relativpronomen gleichzeitig auch das Subjekt des Satzes.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 xml:space="preserve">Al </w:t>
            </w:r>
            <w:proofErr w:type="spellStart"/>
            <w:r w:rsidR="00FC627C">
              <w:rPr>
                <w:rFonts w:ascii="Calibri" w:hAnsi="Calibri" w:cs="Calibri"/>
                <w:sz w:val="20"/>
                <w:szCs w:val="20"/>
              </w:rPr>
              <w:t>N</w:t>
            </w:r>
            <w:r w:rsidRPr="00E92BA9">
              <w:rPr>
                <w:rFonts w:ascii="Calibri" w:hAnsi="Calibri" w:cs="Calibri"/>
                <w:sz w:val="20"/>
                <w:szCs w:val="20"/>
              </w:rPr>
              <w:t>ominativ</w:t>
            </w:r>
            <w:proofErr w:type="spellEnd"/>
            <w:r w:rsidRPr="00E92BA9">
              <w:rPr>
                <w:rFonts w:ascii="Calibri" w:hAnsi="Calibri" w:cs="Calibri"/>
                <w:sz w:val="20"/>
                <w:szCs w:val="20"/>
              </w:rPr>
              <w:t>, il pronome relativo è nello stesso tempo anche soggetto della frase.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lang w:val="de-DE"/>
              </w:rPr>
            </w:pPr>
            <w:r w:rsidRPr="00E92BA9">
              <w:rPr>
                <w:rFonts w:ascii="Calibri" w:hAnsi="Calibri" w:cs="Calibri"/>
                <w:lang w:val="de-DE"/>
              </w:rPr>
              <w:t>Im Akkusativ ist das Relativpronomen das Objekt des Satzes.</w:t>
            </w:r>
          </w:p>
          <w:p w:rsidR="00E92BA9" w:rsidRPr="00E92BA9" w:rsidRDefault="00E92BA9" w:rsidP="00E92BA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E92BA9">
              <w:rPr>
                <w:rFonts w:ascii="Calibri" w:hAnsi="Calibri" w:cs="Calibri"/>
                <w:sz w:val="20"/>
                <w:szCs w:val="20"/>
              </w:rPr>
              <w:t>All’</w:t>
            </w:r>
            <w:r w:rsidR="00FC627C" w:rsidRPr="00FC627C">
              <w:rPr>
                <w:rFonts w:ascii="Calibri" w:hAnsi="Calibri" w:cs="Calibri"/>
                <w:i/>
                <w:iCs/>
                <w:sz w:val="20"/>
                <w:szCs w:val="20"/>
              </w:rPr>
              <w:t>Akkusativ</w:t>
            </w:r>
            <w:r w:rsidRPr="00E92BA9">
              <w:rPr>
                <w:rFonts w:ascii="Calibri" w:hAnsi="Calibri" w:cs="Calibri"/>
                <w:sz w:val="20"/>
                <w:szCs w:val="20"/>
              </w:rPr>
              <w:t xml:space="preserve"> il pronome relativo è complemento oggetto della frase.</w:t>
            </w:r>
          </w:p>
        </w:tc>
      </w:tr>
    </w:tbl>
    <w:p w:rsidR="00E92BA9" w:rsidRPr="00E92BA9" w:rsidRDefault="00E92BA9" w:rsidP="00E92BA9">
      <w:pPr>
        <w:spacing w:after="0"/>
        <w:rPr>
          <w:rFonts w:ascii="Calibri" w:hAnsi="Calibri" w:cs="Calibri"/>
          <w:b/>
          <w:i/>
        </w:rPr>
      </w:pPr>
    </w:p>
    <w:p w:rsidR="00C50570" w:rsidRDefault="00C50570" w:rsidP="00C50570">
      <w:pPr>
        <w:pStyle w:val="Paragrafoelenco"/>
        <w:numPr>
          <w:ilvl w:val="0"/>
          <w:numId w:val="1"/>
        </w:numPr>
        <w:spacing w:after="0" w:line="254" w:lineRule="auto"/>
        <w:rPr>
          <w:rFonts w:ascii="Calibri" w:hAnsi="Calibri" w:cs="Calibri"/>
          <w:b/>
          <w:i/>
          <w:color w:val="000000" w:themeColor="text1"/>
          <w:lang w:val="de-DE"/>
        </w:rPr>
      </w:pPr>
      <w:r w:rsidRPr="00C50570">
        <w:rPr>
          <w:rFonts w:ascii="Calibri" w:hAnsi="Calibri" w:cs="Calibri"/>
          <w:b/>
          <w:i/>
          <w:color w:val="000000" w:themeColor="text1"/>
          <w:lang w:val="de-DE"/>
        </w:rPr>
        <w:t>Üben Sie: Setzen Sie das fehlende Relativpronomen ein.</w:t>
      </w:r>
    </w:p>
    <w:p w:rsidR="00C50570" w:rsidRPr="00C50570" w:rsidRDefault="00C50570" w:rsidP="00C50570">
      <w:pPr>
        <w:spacing w:after="0" w:line="254" w:lineRule="auto"/>
        <w:rPr>
          <w:rFonts w:ascii="Calibri" w:hAnsi="Calibri" w:cs="Calibri"/>
          <w:b/>
          <w:i/>
          <w:color w:val="000000" w:themeColor="text1"/>
          <w:lang w:val="de-DE"/>
        </w:rPr>
      </w:pPr>
      <w:r w:rsidRPr="00C50570">
        <w:rPr>
          <w:rFonts w:ascii="Calibri" w:hAnsi="Calibri" w:cs="Calibri"/>
          <w:b/>
          <w:lang w:val="de-DE"/>
        </w:rPr>
        <w:t xml:space="preserve">NOMINATIV                                                        </w:t>
      </w:r>
      <w:r w:rsidR="00CB0500">
        <w:rPr>
          <w:rFonts w:ascii="Calibri" w:hAnsi="Calibri" w:cs="Calibri"/>
          <w:b/>
          <w:lang w:val="de-DE"/>
        </w:rPr>
        <w:t xml:space="preserve">                   </w:t>
      </w:r>
      <w:r w:rsidRPr="00C50570">
        <w:rPr>
          <w:rFonts w:ascii="Calibri" w:hAnsi="Calibri" w:cs="Calibri"/>
          <w:b/>
          <w:lang w:val="de-DE"/>
        </w:rPr>
        <w:t>AKKUSATIV</w:t>
      </w:r>
      <w:r w:rsidRPr="00C50570">
        <w:rPr>
          <w:rFonts w:ascii="Calibri" w:hAnsi="Calibri" w:cs="Calibri"/>
          <w:b/>
          <w:lang w:val="de-DE"/>
        </w:rPr>
        <w:tab/>
      </w:r>
      <w:r w:rsidRPr="00C50570">
        <w:rPr>
          <w:rFonts w:ascii="Calibri" w:hAnsi="Calibri" w:cs="Calibri"/>
          <w:b/>
          <w:lang w:val="de-DE"/>
        </w:rPr>
        <w:tab/>
      </w:r>
      <w:r w:rsidRPr="00C50570">
        <w:rPr>
          <w:rFonts w:ascii="Calibri" w:hAnsi="Calibri" w:cs="Calibri"/>
          <w:b/>
          <w:lang w:val="de-DE"/>
        </w:rPr>
        <w:tab/>
      </w:r>
    </w:p>
    <w:p w:rsidR="00C50570" w:rsidRPr="00C50570" w:rsidRDefault="00C50570" w:rsidP="00C50570">
      <w:pPr>
        <w:spacing w:after="0"/>
        <w:rPr>
          <w:rFonts w:ascii="Calibri" w:hAnsi="Calibri" w:cs="Calibri"/>
          <w:b/>
          <w:lang w:val="de-DE"/>
        </w:rPr>
      </w:pPr>
      <w:r w:rsidRPr="00C50570">
        <w:rPr>
          <w:rFonts w:ascii="Calibri" w:hAnsi="Calibri" w:cs="Calibri"/>
          <w:lang w:val="de-DE"/>
        </w:rPr>
        <w:t xml:space="preserve">Der Kollege, </w:t>
      </w:r>
      <w:r w:rsidRPr="00C50570">
        <w:rPr>
          <w:rFonts w:ascii="Calibri" w:hAnsi="Calibri" w:cs="Calibri"/>
          <w:b/>
          <w:lang w:val="de-DE"/>
        </w:rPr>
        <w:t>der</w:t>
      </w:r>
      <w:r w:rsidRPr="00C50570">
        <w:rPr>
          <w:rFonts w:ascii="Calibri" w:hAnsi="Calibri" w:cs="Calibri"/>
          <w:lang w:val="de-DE"/>
        </w:rPr>
        <w:t xml:space="preserve"> sehr nett ist, </w:t>
      </w:r>
      <w:r>
        <w:rPr>
          <w:rFonts w:ascii="Calibri" w:hAnsi="Calibri" w:cs="Calibri"/>
          <w:lang w:val="de-DE"/>
        </w:rPr>
        <w:t xml:space="preserve">heißt Jens Müller.          </w:t>
      </w:r>
      <w:r w:rsidRPr="00C50570">
        <w:rPr>
          <w:rFonts w:ascii="Calibri" w:hAnsi="Calibri" w:cs="Calibri"/>
          <w:lang w:val="de-DE"/>
        </w:rPr>
        <w:t xml:space="preserve">Der Mann, </w:t>
      </w:r>
      <w:r>
        <w:rPr>
          <w:rFonts w:ascii="Calibri" w:hAnsi="Calibri" w:cs="Calibri"/>
          <w:b/>
          <w:lang w:val="de-DE"/>
        </w:rPr>
        <w:t xml:space="preserve">den </w:t>
      </w:r>
      <w:r w:rsidRPr="00C50570">
        <w:rPr>
          <w:rFonts w:ascii="Calibri" w:hAnsi="Calibri" w:cs="Calibri"/>
          <w:lang w:val="de-DE"/>
        </w:rPr>
        <w:t xml:space="preserve">ich schon lange kenne, ist ein                 </w:t>
      </w:r>
    </w:p>
    <w:p w:rsidR="00C50570" w:rsidRPr="00C50570" w:rsidRDefault="00CB0500" w:rsidP="00C50570">
      <w:pPr>
        <w:spacing w:after="0"/>
        <w:ind w:left="3540" w:firstLine="708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</w:t>
      </w:r>
      <w:r w:rsidR="00C50570" w:rsidRPr="00C50570">
        <w:rPr>
          <w:rFonts w:ascii="Calibri" w:hAnsi="Calibri" w:cs="Calibri"/>
          <w:lang w:val="de-DE"/>
        </w:rPr>
        <w:t>bekannter Autor.</w:t>
      </w:r>
    </w:p>
    <w:p w:rsidR="00C50570" w:rsidRPr="00C50570" w:rsidRDefault="00C50570" w:rsidP="00C50570">
      <w:pPr>
        <w:spacing w:after="0"/>
        <w:rPr>
          <w:rFonts w:ascii="Calibri" w:hAnsi="Calibri" w:cs="Calibri"/>
          <w:lang w:val="de-DE"/>
        </w:rPr>
      </w:pPr>
      <w:r w:rsidRPr="00C50570">
        <w:rPr>
          <w:rFonts w:ascii="Calibri" w:hAnsi="Calibri" w:cs="Calibri"/>
          <w:lang w:val="de-DE"/>
        </w:rPr>
        <w:t xml:space="preserve">Die Frau, </w:t>
      </w:r>
      <w:r w:rsidRPr="00C50570">
        <w:rPr>
          <w:rFonts w:ascii="Calibri" w:hAnsi="Calibri" w:cs="Calibri"/>
          <w:b/>
          <w:lang w:val="de-DE"/>
        </w:rPr>
        <w:t>die</w:t>
      </w:r>
      <w:r w:rsidRPr="00C50570">
        <w:rPr>
          <w:rFonts w:ascii="Calibri" w:hAnsi="Calibri" w:cs="Calibri"/>
          <w:lang w:val="de-DE"/>
        </w:rPr>
        <w:t xml:space="preserve"> sehr attraktiv is</w:t>
      </w:r>
      <w:r w:rsidR="00CB0500">
        <w:rPr>
          <w:rFonts w:ascii="Calibri" w:hAnsi="Calibri" w:cs="Calibri"/>
          <w:lang w:val="de-DE"/>
        </w:rPr>
        <w:t xml:space="preserve">t, kommt aus Wien.         </w:t>
      </w:r>
      <w:r w:rsidRPr="00C50570">
        <w:rPr>
          <w:rFonts w:ascii="Calibri" w:hAnsi="Calibri" w:cs="Calibri"/>
          <w:lang w:val="de-DE"/>
        </w:rPr>
        <w:t xml:space="preserve">Die Frau, </w:t>
      </w:r>
      <w:r w:rsidRPr="00C50570">
        <w:rPr>
          <w:rFonts w:ascii="Calibri" w:hAnsi="Calibri" w:cs="Calibri"/>
          <w:b/>
          <w:lang w:val="de-DE"/>
        </w:rPr>
        <w:t xml:space="preserve">die </w:t>
      </w:r>
      <w:r w:rsidRPr="00C50570">
        <w:rPr>
          <w:rFonts w:ascii="Calibri" w:hAnsi="Calibri" w:cs="Calibri"/>
          <w:bCs/>
          <w:lang w:val="de-DE"/>
        </w:rPr>
        <w:t>alle</w:t>
      </w:r>
      <w:r w:rsidRPr="00C50570">
        <w:rPr>
          <w:rFonts w:ascii="Calibri" w:hAnsi="Calibri" w:cs="Calibri"/>
          <w:lang w:val="de-DE"/>
        </w:rPr>
        <w:t xml:space="preserve"> lieben, heißt Maria.</w:t>
      </w:r>
    </w:p>
    <w:p w:rsidR="00CB0500" w:rsidRDefault="00C50570" w:rsidP="00C50570">
      <w:pPr>
        <w:spacing w:after="0"/>
        <w:rPr>
          <w:rFonts w:ascii="Calibri" w:hAnsi="Calibri" w:cs="Calibri"/>
          <w:lang w:val="de-DE"/>
        </w:rPr>
      </w:pPr>
      <w:r w:rsidRPr="00C50570">
        <w:rPr>
          <w:rFonts w:ascii="Calibri" w:hAnsi="Calibri" w:cs="Calibri"/>
          <w:lang w:val="de-DE"/>
        </w:rPr>
        <w:t xml:space="preserve">Das Kind, </w:t>
      </w:r>
      <w:r w:rsidRPr="00C50570">
        <w:rPr>
          <w:rFonts w:ascii="Calibri" w:hAnsi="Calibri" w:cs="Calibri"/>
          <w:b/>
          <w:bCs/>
          <w:lang w:val="de-DE"/>
        </w:rPr>
        <w:t>das</w:t>
      </w:r>
      <w:r w:rsidRPr="00C50570">
        <w:rPr>
          <w:rFonts w:ascii="Calibri" w:hAnsi="Calibri" w:cs="Calibri"/>
          <w:lang w:val="de-DE"/>
        </w:rPr>
        <w:t xml:space="preserve"> im Garten spielt, i</w:t>
      </w:r>
      <w:r>
        <w:rPr>
          <w:rFonts w:ascii="Calibri" w:hAnsi="Calibri" w:cs="Calibri"/>
          <w:lang w:val="de-DE"/>
        </w:rPr>
        <w:t xml:space="preserve">st mein Sohn.            </w:t>
      </w:r>
      <w:r w:rsidR="00CB0500">
        <w:rPr>
          <w:rFonts w:ascii="Calibri" w:hAnsi="Calibri" w:cs="Calibri"/>
          <w:lang w:val="de-DE"/>
        </w:rPr>
        <w:t xml:space="preserve">   </w:t>
      </w:r>
      <w:r w:rsidRPr="00C50570">
        <w:rPr>
          <w:rFonts w:ascii="Calibri" w:hAnsi="Calibri" w:cs="Calibri"/>
          <w:lang w:val="de-DE"/>
        </w:rPr>
        <w:t xml:space="preserve">Das Kind, </w:t>
      </w:r>
      <w:r w:rsidRPr="00C50570">
        <w:rPr>
          <w:rFonts w:ascii="Calibri" w:hAnsi="Calibri" w:cs="Calibri"/>
          <w:b/>
          <w:lang w:val="de-DE"/>
        </w:rPr>
        <w:t>das</w:t>
      </w:r>
      <w:r w:rsidRPr="00C50570">
        <w:rPr>
          <w:rFonts w:ascii="Calibri" w:hAnsi="Calibri" w:cs="Calibri"/>
          <w:lang w:val="de-DE"/>
        </w:rPr>
        <w:t xml:space="preserve"> jeder nett findet, kommt aus    </w:t>
      </w:r>
    </w:p>
    <w:p w:rsidR="00C50570" w:rsidRPr="00C50570" w:rsidRDefault="00C50570" w:rsidP="00C50570">
      <w:pPr>
        <w:spacing w:after="0"/>
        <w:rPr>
          <w:rFonts w:ascii="Calibri" w:hAnsi="Calibri" w:cs="Calibri"/>
          <w:lang w:val="de-DE"/>
        </w:rPr>
      </w:pPr>
      <w:r w:rsidRPr="00C50570">
        <w:rPr>
          <w:rFonts w:ascii="Calibri" w:hAnsi="Calibri" w:cs="Calibri"/>
          <w:lang w:val="de-DE"/>
        </w:rPr>
        <w:t xml:space="preserve">   </w:t>
      </w:r>
      <w:r w:rsidR="00CB0500">
        <w:rPr>
          <w:rFonts w:ascii="Calibri" w:hAnsi="Calibri" w:cs="Calibri"/>
          <w:lang w:val="de-DE"/>
        </w:rPr>
        <w:t xml:space="preserve">                                                                                              </w:t>
      </w:r>
      <w:r w:rsidR="00CB0500" w:rsidRPr="00C50570">
        <w:rPr>
          <w:rFonts w:ascii="Calibri" w:hAnsi="Calibri" w:cs="Calibri"/>
          <w:lang w:val="de-DE"/>
        </w:rPr>
        <w:t>Brasilien.</w:t>
      </w:r>
      <w:r w:rsidRPr="00C50570">
        <w:rPr>
          <w:rFonts w:ascii="Calibri" w:hAnsi="Calibri" w:cs="Calibri"/>
          <w:lang w:val="de-DE"/>
        </w:rPr>
        <w:t xml:space="preserve">                                                                                                       </w:t>
      </w:r>
      <w:r w:rsidR="008F216F">
        <w:rPr>
          <w:rFonts w:ascii="Calibri" w:hAnsi="Calibri" w:cs="Calibri"/>
          <w:lang w:val="de-DE"/>
        </w:rPr>
        <w:t xml:space="preserve"> </w:t>
      </w:r>
      <w:r w:rsidR="00CB0500">
        <w:rPr>
          <w:rFonts w:ascii="Calibri" w:hAnsi="Calibri" w:cs="Calibri"/>
          <w:lang w:val="de-DE"/>
        </w:rPr>
        <w:t xml:space="preserve"> </w:t>
      </w:r>
    </w:p>
    <w:p w:rsidR="00C50570" w:rsidRPr="00C50570" w:rsidRDefault="00C50570" w:rsidP="00C50570">
      <w:pPr>
        <w:spacing w:after="0"/>
        <w:rPr>
          <w:rFonts w:ascii="Calibri" w:hAnsi="Calibri" w:cs="Calibri"/>
          <w:lang w:val="de-DE"/>
        </w:rPr>
      </w:pPr>
      <w:r w:rsidRPr="00C50570">
        <w:rPr>
          <w:rFonts w:ascii="Calibri" w:hAnsi="Calibri" w:cs="Calibri"/>
          <w:lang w:val="de-DE"/>
        </w:rPr>
        <w:t xml:space="preserve">Die Teamchefs, </w:t>
      </w:r>
      <w:r w:rsidRPr="00C50570">
        <w:rPr>
          <w:rFonts w:ascii="Calibri" w:hAnsi="Calibri" w:cs="Calibri"/>
          <w:b/>
          <w:lang w:val="de-DE"/>
        </w:rPr>
        <w:t>die</w:t>
      </w:r>
      <w:r w:rsidRPr="00C50570">
        <w:rPr>
          <w:rFonts w:ascii="Calibri" w:hAnsi="Calibri" w:cs="Calibri"/>
          <w:lang w:val="de-DE"/>
        </w:rPr>
        <w:t xml:space="preserve"> oft Stress haben,     </w:t>
      </w:r>
      <w:r w:rsidR="00CB0500">
        <w:rPr>
          <w:rFonts w:ascii="Calibri" w:hAnsi="Calibri" w:cs="Calibri"/>
          <w:lang w:val="de-DE"/>
        </w:rPr>
        <w:t xml:space="preserve">                          </w:t>
      </w:r>
      <w:r w:rsidRPr="00C50570">
        <w:rPr>
          <w:rFonts w:ascii="Calibri" w:hAnsi="Calibri" w:cs="Calibri"/>
          <w:lang w:val="de-DE"/>
        </w:rPr>
        <w:t xml:space="preserve">Die Teamchefs, </w:t>
      </w:r>
      <w:r w:rsidRPr="00C50570">
        <w:rPr>
          <w:rFonts w:ascii="Calibri" w:hAnsi="Calibri" w:cs="Calibri"/>
          <w:b/>
          <w:lang w:val="de-DE"/>
        </w:rPr>
        <w:t>die</w:t>
      </w:r>
      <w:r w:rsidR="00CB0500">
        <w:rPr>
          <w:rFonts w:ascii="Calibri" w:hAnsi="Calibri" w:cs="Calibri"/>
          <w:lang w:val="de-DE"/>
        </w:rPr>
        <w:t xml:space="preserve"> wir schon lange kennen, </w:t>
      </w:r>
      <w:r w:rsidRPr="00C50570">
        <w:rPr>
          <w:rFonts w:ascii="Calibri" w:hAnsi="Calibri" w:cs="Calibri"/>
          <w:lang w:val="de-DE"/>
        </w:rPr>
        <w:t xml:space="preserve">sind trotzdem immer freundlich.                                  </w:t>
      </w:r>
      <w:r w:rsidR="00CB0500">
        <w:rPr>
          <w:rFonts w:ascii="Calibri" w:hAnsi="Calibri" w:cs="Calibri"/>
          <w:lang w:val="de-DE"/>
        </w:rPr>
        <w:t xml:space="preserve">             </w:t>
      </w:r>
      <w:r w:rsidRPr="00C50570">
        <w:rPr>
          <w:rFonts w:ascii="Calibri" w:hAnsi="Calibri" w:cs="Calibri"/>
          <w:lang w:val="de-DE"/>
        </w:rPr>
        <w:t>arbeiten zu viel.</w:t>
      </w:r>
    </w:p>
    <w:p w:rsidR="00C50570" w:rsidRPr="00C50570" w:rsidRDefault="00C50570" w:rsidP="00C50570">
      <w:pPr>
        <w:rPr>
          <w:rFonts w:ascii="Calibri" w:hAnsi="Calibri" w:cs="Calibri"/>
          <w:b/>
          <w:i/>
          <w:color w:val="000000" w:themeColor="text1"/>
          <w:lang w:val="de-DE"/>
        </w:rPr>
      </w:pPr>
    </w:p>
    <w:p w:rsidR="00CB0500" w:rsidRDefault="00C50570" w:rsidP="00CB0500">
      <w:pPr>
        <w:pStyle w:val="Paragrafoelenco"/>
        <w:numPr>
          <w:ilvl w:val="0"/>
          <w:numId w:val="1"/>
        </w:numPr>
        <w:spacing w:after="0" w:line="256" w:lineRule="auto"/>
        <w:rPr>
          <w:rFonts w:ascii="Calibri" w:hAnsi="Calibri" w:cs="Calibri"/>
          <w:b/>
          <w:i/>
          <w:color w:val="000000" w:themeColor="text1"/>
          <w:lang w:val="de-DE"/>
        </w:rPr>
      </w:pPr>
      <w:r w:rsidRPr="00C50570">
        <w:rPr>
          <w:rFonts w:ascii="Calibri" w:hAnsi="Calibri" w:cs="Calibri"/>
          <w:b/>
          <w:i/>
          <w:color w:val="000000" w:themeColor="text1"/>
          <w:lang w:val="de-DE"/>
        </w:rPr>
        <w:t>Üben Sie: Setzen Sie das fehlende Relativpronomen ein</w:t>
      </w:r>
      <w:r w:rsidR="00CB0500">
        <w:rPr>
          <w:rFonts w:ascii="Calibri" w:hAnsi="Calibri" w:cs="Calibri"/>
          <w:b/>
          <w:i/>
          <w:color w:val="000000" w:themeColor="text1"/>
          <w:lang w:val="de-DE"/>
        </w:rPr>
        <w:t>:</w:t>
      </w:r>
      <w:r w:rsidRPr="00CB0500">
        <w:rPr>
          <w:rFonts w:ascii="Calibri" w:hAnsi="Calibri" w:cs="Calibri"/>
          <w:b/>
          <w:i/>
          <w:color w:val="000000" w:themeColor="text1"/>
          <w:lang w:val="de-DE"/>
        </w:rPr>
        <w:t xml:space="preserve"> </w:t>
      </w:r>
    </w:p>
    <w:p w:rsidR="00C50570" w:rsidRPr="00CB0500" w:rsidRDefault="00C50570" w:rsidP="00CB0500">
      <w:pPr>
        <w:spacing w:after="0" w:line="256" w:lineRule="auto"/>
        <w:rPr>
          <w:rFonts w:ascii="Calibri" w:hAnsi="Calibri" w:cs="Calibri"/>
          <w:b/>
          <w:i/>
          <w:color w:val="000000" w:themeColor="text1"/>
          <w:lang w:val="de-DE"/>
        </w:rPr>
      </w:pPr>
      <w:r w:rsidRPr="00CB0500">
        <w:rPr>
          <w:rFonts w:ascii="Calibri" w:hAnsi="Calibri" w:cs="Calibri"/>
          <w:bCs/>
          <w:iCs/>
          <w:color w:val="000000" w:themeColor="text1"/>
          <w:lang w:val="de-DE"/>
        </w:rPr>
        <w:t xml:space="preserve">1 Wir suchen einen Mitarbeiter, </w:t>
      </w:r>
      <w:r w:rsidRPr="00CB0500">
        <w:rPr>
          <w:rFonts w:ascii="Calibri" w:hAnsi="Calibri" w:cs="Calibri"/>
          <w:b/>
          <w:iCs/>
          <w:color w:val="000000" w:themeColor="text1"/>
          <w:lang w:val="de-DE"/>
        </w:rPr>
        <w:t>der</w:t>
      </w:r>
      <w:r w:rsidRPr="00CB0500">
        <w:rPr>
          <w:rFonts w:ascii="Calibri" w:hAnsi="Calibri" w:cs="Calibri"/>
          <w:bCs/>
          <w:iCs/>
          <w:color w:val="000000" w:themeColor="text1"/>
          <w:lang w:val="de-DE"/>
        </w:rPr>
        <w:t xml:space="preserve"> gerne im Team arbeitet.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2 Wir suchen eine Teamleiterin,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die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viele gute Ideen hat.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3 Unser Supermarkt liefert Lebensmittel,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die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Sie bequem im Internet bestellen können.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4  Wir suchen einen Repräsentanten,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den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wir bei Erfolg sehr gut bezahlen.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5 Für unser Sommerfest suchen wir ein großes Zelt,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das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man schnell aufbauen kann.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>6 Für unsere Fitness-Pausen sucht unser Start-</w:t>
      </w:r>
      <w:proofErr w:type="spellStart"/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>up</w:t>
      </w:r>
      <w:proofErr w:type="spellEnd"/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einen Fitnesstrainer,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der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freundlich und geduldig ist.</w:t>
      </w:r>
    </w:p>
    <w:p w:rsidR="00C50570" w:rsidRP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7 Lust auf innovative Projekte? Wir suchen zwei Projektleiterinnen,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die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keine Angst vor viel Arbeit und viel Spaß haben.</w:t>
      </w:r>
    </w:p>
    <w:p w:rsidR="00C50570" w:rsidRDefault="00C5057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8 „Liebe Kolleginnen und Kollegen…Herr Albers, </w:t>
      </w:r>
      <w:r w:rsidRPr="00C50570">
        <w:rPr>
          <w:rFonts w:ascii="Calibri" w:hAnsi="Calibri" w:cs="Calibri"/>
          <w:b/>
          <w:iCs/>
          <w:color w:val="000000" w:themeColor="text1"/>
          <w:lang w:val="de-DE"/>
        </w:rPr>
        <w:t>den</w:t>
      </w:r>
      <w:r w:rsidRPr="00C50570">
        <w:rPr>
          <w:rFonts w:ascii="Calibri" w:hAnsi="Calibri" w:cs="Calibri"/>
          <w:bCs/>
          <w:iCs/>
          <w:color w:val="000000" w:themeColor="text1"/>
          <w:lang w:val="de-DE"/>
        </w:rPr>
        <w:t xml:space="preserve"> Sie alle gut kennen, geht in Pension. Wer kümmert sich um ein Geschenk?“</w:t>
      </w:r>
    </w:p>
    <w:p w:rsidR="00CB0500" w:rsidRDefault="00CB0500" w:rsidP="00C50570">
      <w:pPr>
        <w:spacing w:after="0" w:line="276" w:lineRule="auto"/>
        <w:rPr>
          <w:rFonts w:ascii="Calibri" w:hAnsi="Calibri" w:cs="Calibri"/>
          <w:bCs/>
          <w:iCs/>
          <w:color w:val="000000" w:themeColor="text1"/>
          <w:lang w:val="de-DE"/>
        </w:rPr>
      </w:pPr>
    </w:p>
    <w:p w:rsidR="00CB0500" w:rsidRPr="00927C4B" w:rsidRDefault="00CB0500" w:rsidP="00927C4B">
      <w:pPr>
        <w:spacing w:after="0" w:line="276" w:lineRule="auto"/>
        <w:rPr>
          <w:rFonts w:ascii="Calibri" w:hAnsi="Calibri" w:cs="Calibri"/>
          <w:bCs/>
          <w:iCs/>
          <w:color w:val="000000" w:themeColor="text1"/>
          <w:sz w:val="20"/>
          <w:szCs w:val="20"/>
          <w:lang w:val="de-DE"/>
        </w:rPr>
      </w:pPr>
      <w:r>
        <w:rPr>
          <w:rFonts w:ascii="Calibri" w:hAnsi="Calibri" w:cs="Calibri"/>
          <w:bCs/>
          <w:iCs/>
          <w:color w:val="000000" w:themeColor="text1"/>
          <w:sz w:val="20"/>
          <w:szCs w:val="20"/>
          <w:lang w:val="de-DE"/>
        </w:rPr>
        <w:t xml:space="preserve">Elke </w:t>
      </w:r>
      <w:proofErr w:type="spellStart"/>
      <w:r>
        <w:rPr>
          <w:rFonts w:ascii="Calibri" w:hAnsi="Calibri" w:cs="Calibri"/>
          <w:bCs/>
          <w:iCs/>
          <w:color w:val="000000" w:themeColor="text1"/>
          <w:sz w:val="20"/>
          <w:szCs w:val="20"/>
          <w:lang w:val="de-DE"/>
        </w:rPr>
        <w:t>Vaih</w:t>
      </w:r>
      <w:proofErr w:type="spellEnd"/>
      <w:r>
        <w:rPr>
          <w:rFonts w:ascii="Calibri" w:hAnsi="Calibri" w:cs="Calibri"/>
          <w:bCs/>
          <w:iCs/>
          <w:color w:val="000000" w:themeColor="text1"/>
          <w:sz w:val="20"/>
          <w:szCs w:val="20"/>
          <w:lang w:val="de-DE"/>
        </w:rPr>
        <w:t xml:space="preserve"> Unterrichtsmaterialien A2</w:t>
      </w:r>
    </w:p>
    <w:sectPr w:rsidR="00CB0500" w:rsidRPr="00927C4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14F45"/>
    <w:multiLevelType w:val="hybridMultilevel"/>
    <w:tmpl w:val="2A7E76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9749F5"/>
    <w:multiLevelType w:val="hybridMultilevel"/>
    <w:tmpl w:val="2A7E76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62524"/>
    <w:rsid w:val="001C6995"/>
    <w:rsid w:val="003F208C"/>
    <w:rsid w:val="004F757A"/>
    <w:rsid w:val="005758D5"/>
    <w:rsid w:val="0070218E"/>
    <w:rsid w:val="00862524"/>
    <w:rsid w:val="008F216F"/>
    <w:rsid w:val="00927C4B"/>
    <w:rsid w:val="009D7B3F"/>
    <w:rsid w:val="00A66B20"/>
    <w:rsid w:val="00AB3C89"/>
    <w:rsid w:val="00C50570"/>
    <w:rsid w:val="00CB0500"/>
    <w:rsid w:val="00DC5254"/>
    <w:rsid w:val="00E92BA9"/>
    <w:rsid w:val="00EB0D45"/>
    <w:rsid w:val="00F7513E"/>
    <w:rsid w:val="00FC6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86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6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2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62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62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62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62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62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62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6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6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25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6252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6252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625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625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625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625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62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6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62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62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62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6252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625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6252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6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6252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6252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E92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2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2026-06-07T13:26:00Z</cp:lastPrinted>
  <dcterms:created xsi:type="dcterms:W3CDTF">2026-06-07T16:47:00Z</dcterms:created>
  <dcterms:modified xsi:type="dcterms:W3CDTF">2026-06-07T16:47:00Z</dcterms:modified>
</cp:coreProperties>
</file>