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DE" w:rsidRPr="00AE6BAC" w:rsidRDefault="00AE6BAC" w:rsidP="004C50DE">
      <w:pPr>
        <w:spacing w:after="0"/>
        <w:ind w:left="708" w:firstLine="708"/>
        <w:rPr>
          <w:b/>
          <w:sz w:val="32"/>
          <w:szCs w:val="32"/>
          <w:lang w:val="de-DE"/>
        </w:rPr>
      </w:pPr>
      <w:r w:rsidRPr="00AE6BAC">
        <w:rPr>
          <w:b/>
          <w:sz w:val="32"/>
          <w:szCs w:val="32"/>
          <w:lang w:val="de-DE"/>
        </w:rPr>
        <w:t xml:space="preserve">          </w:t>
      </w:r>
      <w:r w:rsidR="00CF7FDD">
        <w:rPr>
          <w:b/>
          <w:sz w:val="32"/>
          <w:szCs w:val="32"/>
          <w:lang w:val="de-DE"/>
        </w:rPr>
        <w:t xml:space="preserve">LÖSUNGSBLATT </w:t>
      </w:r>
      <w:r w:rsidR="004C50DE" w:rsidRPr="00AE6BAC">
        <w:rPr>
          <w:b/>
          <w:sz w:val="32"/>
          <w:szCs w:val="32"/>
          <w:lang w:val="de-DE"/>
        </w:rPr>
        <w:t>TRENNBARE VERBEN</w:t>
      </w:r>
    </w:p>
    <w:p w:rsidR="004C50DE" w:rsidRPr="004C50DE" w:rsidRDefault="004C50DE" w:rsidP="004C50DE">
      <w:pPr>
        <w:spacing w:after="0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___________________________________________________________________</w:t>
      </w:r>
      <w:bookmarkStart w:id="0" w:name="_GoBack"/>
      <w:bookmarkEnd w:id="0"/>
    </w:p>
    <w:p w:rsidR="004C50DE" w:rsidRDefault="004C50DE">
      <w:pPr>
        <w:rPr>
          <w:b/>
          <w:i/>
          <w:color w:val="00B050"/>
          <w:sz w:val="24"/>
          <w:szCs w:val="24"/>
          <w:lang w:val="de-DE"/>
        </w:rPr>
      </w:pPr>
    </w:p>
    <w:p w:rsidR="00CF7FDD" w:rsidRPr="00D52DAF" w:rsidRDefault="00CF7FDD" w:rsidP="00CF7FDD">
      <w:pPr>
        <w:rPr>
          <w:b/>
          <w:sz w:val="24"/>
          <w:szCs w:val="24"/>
          <w:lang w:val="de-DE"/>
        </w:rPr>
      </w:pPr>
      <w:r>
        <w:rPr>
          <w:b/>
          <w:i/>
          <w:sz w:val="24"/>
          <w:szCs w:val="24"/>
          <w:lang w:val="de-DE"/>
        </w:rPr>
        <w:t xml:space="preserve">1. </w:t>
      </w:r>
      <w:r w:rsidRPr="00D52DAF">
        <w:rPr>
          <w:b/>
          <w:i/>
          <w:sz w:val="24"/>
          <w:szCs w:val="24"/>
          <w:lang w:val="de-DE"/>
        </w:rPr>
        <w:t xml:space="preserve">Lesen Sie: </w:t>
      </w:r>
      <w:r w:rsidRPr="00D52DAF">
        <w:rPr>
          <w:b/>
          <w:sz w:val="24"/>
          <w:szCs w:val="24"/>
          <w:lang w:val="de-DE"/>
        </w:rPr>
        <w:t>Der Alltag von Karin Kaiser</w:t>
      </w:r>
    </w:p>
    <w:p w:rsidR="00CF7FDD" w:rsidRPr="00D52DAF" w:rsidRDefault="00CF7FDD" w:rsidP="00CF7FDD">
      <w:pPr>
        <w:spacing w:after="0" w:line="240" w:lineRule="auto"/>
        <w:rPr>
          <w:sz w:val="24"/>
          <w:szCs w:val="24"/>
          <w:lang w:val="de-DE"/>
        </w:rPr>
      </w:pPr>
      <w:r w:rsidRPr="00D52DAF">
        <w:rPr>
          <w:sz w:val="24"/>
          <w:szCs w:val="24"/>
          <w:lang w:val="de-DE"/>
        </w:rPr>
        <w:t xml:space="preserve">Karin Kaiser arbeitet im Supermarkt. Jeden Tag </w:t>
      </w:r>
      <w:r w:rsidRPr="00D52DAF">
        <w:rPr>
          <w:sz w:val="24"/>
          <w:szCs w:val="24"/>
          <w:u w:val="single"/>
          <w:lang w:val="de-DE"/>
        </w:rPr>
        <w:t xml:space="preserve">steht </w:t>
      </w:r>
      <w:r w:rsidRPr="00D52DAF">
        <w:rPr>
          <w:sz w:val="24"/>
          <w:szCs w:val="24"/>
          <w:lang w:val="de-DE"/>
        </w:rPr>
        <w:t xml:space="preserve">sie um sieben Uhr </w:t>
      </w:r>
      <w:r w:rsidRPr="00D52DAF">
        <w:rPr>
          <w:sz w:val="24"/>
          <w:szCs w:val="24"/>
          <w:u w:val="single"/>
          <w:lang w:val="de-DE"/>
        </w:rPr>
        <w:t>auf</w:t>
      </w:r>
      <w:r w:rsidRPr="00D52DAF">
        <w:rPr>
          <w:sz w:val="24"/>
          <w:szCs w:val="24"/>
          <w:lang w:val="de-DE"/>
        </w:rPr>
        <w:t xml:space="preserve">. Um 8.30 Uhr </w:t>
      </w:r>
      <w:r w:rsidRPr="00D52DAF">
        <w:rPr>
          <w:sz w:val="24"/>
          <w:szCs w:val="24"/>
          <w:u w:val="single"/>
          <w:lang w:val="de-DE"/>
        </w:rPr>
        <w:t xml:space="preserve">fängt </w:t>
      </w:r>
      <w:r w:rsidRPr="00D52DAF">
        <w:rPr>
          <w:sz w:val="24"/>
          <w:szCs w:val="24"/>
          <w:lang w:val="de-DE"/>
        </w:rPr>
        <w:t xml:space="preserve">sie mit der Arbeit </w:t>
      </w:r>
      <w:r w:rsidRPr="00D52DAF">
        <w:rPr>
          <w:sz w:val="24"/>
          <w:szCs w:val="24"/>
          <w:u w:val="single"/>
          <w:lang w:val="de-DE"/>
        </w:rPr>
        <w:t>an</w:t>
      </w:r>
      <w:r w:rsidRPr="00D52DAF">
        <w:rPr>
          <w:sz w:val="24"/>
          <w:szCs w:val="24"/>
          <w:lang w:val="de-DE"/>
        </w:rPr>
        <w:t xml:space="preserve">. Sie arbeitet vier Stunden am Vormittag und vier Stunden am Nachmittag. Von 12.30 Uhr bis 13.30 Uhr macht sie Mittagspause. In der Mittagspause </w:t>
      </w:r>
      <w:r w:rsidRPr="00D52DAF">
        <w:rPr>
          <w:sz w:val="24"/>
          <w:szCs w:val="24"/>
          <w:u w:val="single"/>
          <w:lang w:val="de-DE"/>
        </w:rPr>
        <w:t>ruft</w:t>
      </w:r>
      <w:r w:rsidRPr="00D52DAF">
        <w:rPr>
          <w:sz w:val="24"/>
          <w:szCs w:val="24"/>
          <w:lang w:val="de-DE"/>
        </w:rPr>
        <w:t xml:space="preserve"> sie manchmal ihre Mutter oder ihre Freundin Nina </w:t>
      </w:r>
      <w:r w:rsidRPr="00D52DAF">
        <w:rPr>
          <w:sz w:val="24"/>
          <w:szCs w:val="24"/>
          <w:u w:val="single"/>
          <w:lang w:val="de-DE"/>
        </w:rPr>
        <w:t>an</w:t>
      </w:r>
      <w:r w:rsidRPr="00D52DAF">
        <w:rPr>
          <w:sz w:val="24"/>
          <w:szCs w:val="24"/>
          <w:lang w:val="de-DE"/>
        </w:rPr>
        <w:t xml:space="preserve">. Mittags isst sie nur ein Sandwich und geht immer eine halbe Stunde im Park spazieren. Danach </w:t>
      </w:r>
      <w:r w:rsidRPr="00D52DAF">
        <w:rPr>
          <w:sz w:val="24"/>
          <w:szCs w:val="24"/>
          <w:u w:val="single"/>
          <w:lang w:val="de-DE"/>
        </w:rPr>
        <w:t>geht</w:t>
      </w:r>
      <w:r w:rsidRPr="00D52DAF">
        <w:rPr>
          <w:sz w:val="24"/>
          <w:szCs w:val="24"/>
          <w:lang w:val="de-DE"/>
        </w:rPr>
        <w:t xml:space="preserve"> sie in den Supermarkt </w:t>
      </w:r>
      <w:r w:rsidRPr="00D52DAF">
        <w:rPr>
          <w:sz w:val="24"/>
          <w:szCs w:val="24"/>
          <w:u w:val="single"/>
          <w:lang w:val="de-DE"/>
        </w:rPr>
        <w:t>zurück</w:t>
      </w:r>
      <w:r w:rsidRPr="00D52DAF">
        <w:rPr>
          <w:sz w:val="24"/>
          <w:szCs w:val="24"/>
          <w:lang w:val="de-DE"/>
        </w:rPr>
        <w:t xml:space="preserve"> und arbeitet bis 17.30 Uhr. Dann </w:t>
      </w:r>
      <w:r w:rsidRPr="00D52DAF">
        <w:rPr>
          <w:sz w:val="24"/>
          <w:szCs w:val="24"/>
          <w:u w:val="single"/>
          <w:lang w:val="de-DE"/>
        </w:rPr>
        <w:t>kauft</w:t>
      </w:r>
      <w:r w:rsidRPr="00D52DAF">
        <w:rPr>
          <w:sz w:val="24"/>
          <w:szCs w:val="24"/>
          <w:lang w:val="de-DE"/>
        </w:rPr>
        <w:t xml:space="preserve"> sie im Supermarkt </w:t>
      </w:r>
      <w:r w:rsidRPr="00D52DAF">
        <w:rPr>
          <w:sz w:val="24"/>
          <w:szCs w:val="24"/>
          <w:u w:val="single"/>
          <w:lang w:val="de-DE"/>
        </w:rPr>
        <w:t>ein</w:t>
      </w:r>
      <w:r w:rsidRPr="00D52DAF">
        <w:rPr>
          <w:sz w:val="24"/>
          <w:szCs w:val="24"/>
          <w:lang w:val="de-DE"/>
        </w:rPr>
        <w:t xml:space="preserve"> und </w:t>
      </w:r>
      <w:r w:rsidRPr="00D52DAF">
        <w:rPr>
          <w:sz w:val="24"/>
          <w:szCs w:val="24"/>
          <w:u w:val="single"/>
          <w:lang w:val="de-DE"/>
        </w:rPr>
        <w:t>fährt</w:t>
      </w:r>
      <w:r w:rsidRPr="00D52DAF">
        <w:rPr>
          <w:sz w:val="24"/>
          <w:szCs w:val="24"/>
          <w:lang w:val="de-DE"/>
        </w:rPr>
        <w:t xml:space="preserve"> um 18 Uhr wieder nach Hause </w:t>
      </w:r>
      <w:r w:rsidRPr="00D52DAF">
        <w:rPr>
          <w:sz w:val="24"/>
          <w:szCs w:val="24"/>
          <w:u w:val="single"/>
          <w:lang w:val="de-DE"/>
        </w:rPr>
        <w:t>zurück</w:t>
      </w:r>
      <w:r w:rsidRPr="00D52DAF">
        <w:rPr>
          <w:sz w:val="24"/>
          <w:szCs w:val="24"/>
          <w:lang w:val="de-DE"/>
        </w:rPr>
        <w:t xml:space="preserve">. Um 18.30 Uhr kommt sie endlich zu Hause </w:t>
      </w:r>
      <w:r w:rsidRPr="00D52DAF">
        <w:rPr>
          <w:sz w:val="24"/>
          <w:szCs w:val="24"/>
          <w:u w:val="single"/>
          <w:lang w:val="de-DE"/>
        </w:rPr>
        <w:t>an</w:t>
      </w:r>
      <w:r w:rsidRPr="00D52DAF">
        <w:rPr>
          <w:sz w:val="24"/>
          <w:szCs w:val="24"/>
          <w:lang w:val="de-DE"/>
        </w:rPr>
        <w:t>. Jetzt will sie nur noch relaxen. Sie geht an ihren Computer und ist glücklich.</w:t>
      </w:r>
    </w:p>
    <w:p w:rsidR="00CF7FDD" w:rsidRPr="00D52DAF" w:rsidRDefault="00CF7FDD" w:rsidP="00CF7FDD">
      <w:pPr>
        <w:spacing w:after="0" w:line="240" w:lineRule="auto"/>
        <w:rPr>
          <w:sz w:val="24"/>
          <w:szCs w:val="24"/>
          <w:lang w:val="de-DE"/>
        </w:rPr>
      </w:pPr>
    </w:p>
    <w:p w:rsidR="00CF7FDD" w:rsidRPr="00D52DAF" w:rsidRDefault="00CF7FDD" w:rsidP="00CF7FDD">
      <w:pPr>
        <w:spacing w:after="0" w:line="240" w:lineRule="auto"/>
        <w:rPr>
          <w:b/>
          <w:i/>
          <w:sz w:val="24"/>
          <w:szCs w:val="24"/>
          <w:lang w:val="de-DE"/>
        </w:rPr>
      </w:pPr>
      <w:r>
        <w:rPr>
          <w:b/>
          <w:i/>
          <w:sz w:val="24"/>
          <w:szCs w:val="24"/>
          <w:lang w:val="de-DE"/>
        </w:rPr>
        <w:t xml:space="preserve">2. </w:t>
      </w:r>
      <w:r w:rsidRPr="00D52DAF">
        <w:rPr>
          <w:b/>
          <w:i/>
          <w:sz w:val="24"/>
          <w:szCs w:val="24"/>
          <w:lang w:val="de-DE"/>
        </w:rPr>
        <w:t>Schreiben Sie die markierten Verben in die Tabelle</w:t>
      </w:r>
      <w:r>
        <w:rPr>
          <w:b/>
          <w:i/>
          <w:sz w:val="24"/>
          <w:szCs w:val="24"/>
          <w:lang w:val="de-DE"/>
        </w:rPr>
        <w:t xml:space="preserve"> und übersetzen Sie.</w:t>
      </w:r>
    </w:p>
    <w:p w:rsidR="00CF7FDD" w:rsidRPr="00D52DAF" w:rsidRDefault="00CF7FDD" w:rsidP="00CF7FDD">
      <w:pPr>
        <w:spacing w:after="0" w:line="240" w:lineRule="auto"/>
        <w:rPr>
          <w:b/>
          <w:i/>
          <w:sz w:val="24"/>
          <w:szCs w:val="24"/>
          <w:lang w:val="de-DE"/>
        </w:rPr>
      </w:pPr>
    </w:p>
    <w:tbl>
      <w:tblPr>
        <w:tblStyle w:val="Grigliatabella"/>
        <w:tblW w:w="10598" w:type="dxa"/>
        <w:tblLook w:val="04A0"/>
      </w:tblPr>
      <w:tblGrid>
        <w:gridCol w:w="3209"/>
        <w:gridCol w:w="3209"/>
        <w:gridCol w:w="4180"/>
      </w:tblGrid>
      <w:tr w:rsidR="00CF7FDD" w:rsidRPr="00D52DAF" w:rsidTr="00CF7FDD">
        <w:tc>
          <w:tcPr>
            <w:tcW w:w="3209" w:type="dxa"/>
          </w:tcPr>
          <w:p w:rsidR="00CF7FDD" w:rsidRPr="00D52DAF" w:rsidRDefault="00CF7FDD" w:rsidP="00B530C1">
            <w:pPr>
              <w:rPr>
                <w:i/>
                <w:sz w:val="24"/>
                <w:szCs w:val="24"/>
                <w:lang w:val="de-DE"/>
              </w:rPr>
            </w:pPr>
            <w:r w:rsidRPr="00D52DAF">
              <w:rPr>
                <w:i/>
                <w:sz w:val="24"/>
                <w:szCs w:val="24"/>
                <w:lang w:val="de-DE"/>
              </w:rPr>
              <w:t>Konjugiertes Verb</w:t>
            </w:r>
          </w:p>
        </w:tc>
        <w:tc>
          <w:tcPr>
            <w:tcW w:w="3209" w:type="dxa"/>
          </w:tcPr>
          <w:p w:rsidR="00CF7FDD" w:rsidRPr="00D52DAF" w:rsidRDefault="00CF7FDD" w:rsidP="00B530C1">
            <w:pPr>
              <w:rPr>
                <w:i/>
                <w:sz w:val="24"/>
                <w:szCs w:val="24"/>
                <w:lang w:val="de-DE"/>
              </w:rPr>
            </w:pPr>
            <w:r w:rsidRPr="00D52DAF">
              <w:rPr>
                <w:i/>
                <w:sz w:val="24"/>
                <w:szCs w:val="24"/>
                <w:lang w:val="de-DE"/>
              </w:rPr>
              <w:t>Infinitiv</w:t>
            </w:r>
          </w:p>
        </w:tc>
        <w:tc>
          <w:tcPr>
            <w:tcW w:w="4180" w:type="dxa"/>
          </w:tcPr>
          <w:p w:rsidR="00CF7FDD" w:rsidRPr="00D52DAF" w:rsidRDefault="00CF7FDD" w:rsidP="00B530C1">
            <w:pPr>
              <w:rPr>
                <w:i/>
                <w:sz w:val="24"/>
                <w:szCs w:val="24"/>
                <w:lang w:val="de-DE"/>
              </w:rPr>
            </w:pPr>
            <w:r w:rsidRPr="00D52DAF">
              <w:rPr>
                <w:i/>
                <w:sz w:val="24"/>
                <w:szCs w:val="24"/>
                <w:lang w:val="de-DE"/>
              </w:rPr>
              <w:t>Italienisch</w:t>
            </w:r>
          </w:p>
        </w:tc>
      </w:tr>
      <w:tr w:rsidR="00CF7FDD" w:rsidRPr="00D52DAF" w:rsidTr="00CF7FDD">
        <w:tc>
          <w:tcPr>
            <w:tcW w:w="3209" w:type="dxa"/>
          </w:tcPr>
          <w:p w:rsidR="00CF7FDD" w:rsidRPr="00D52DAF" w:rsidRDefault="00CF7FDD" w:rsidP="00B530C1">
            <w:pPr>
              <w:rPr>
                <w:sz w:val="24"/>
                <w:szCs w:val="24"/>
                <w:lang w:val="de-DE"/>
              </w:rPr>
            </w:pPr>
            <w:r w:rsidRPr="00D52DAF">
              <w:rPr>
                <w:sz w:val="24"/>
                <w:szCs w:val="24"/>
                <w:lang w:val="de-DE"/>
              </w:rPr>
              <w:t>Sie steht auf.</w:t>
            </w:r>
          </w:p>
        </w:tc>
        <w:tc>
          <w:tcPr>
            <w:tcW w:w="3209" w:type="dxa"/>
          </w:tcPr>
          <w:p w:rsidR="00CF7FDD" w:rsidRPr="00D52DAF" w:rsidRDefault="00CF7FDD" w:rsidP="00B530C1">
            <w:pPr>
              <w:rPr>
                <w:sz w:val="24"/>
                <w:szCs w:val="24"/>
                <w:lang w:val="de-DE"/>
              </w:rPr>
            </w:pPr>
            <w:r w:rsidRPr="00D52DAF">
              <w:rPr>
                <w:sz w:val="24"/>
                <w:szCs w:val="24"/>
                <w:lang w:val="de-DE"/>
              </w:rPr>
              <w:t xml:space="preserve">aufstehen </w:t>
            </w:r>
          </w:p>
        </w:tc>
        <w:tc>
          <w:tcPr>
            <w:tcW w:w="4180" w:type="dxa"/>
          </w:tcPr>
          <w:p w:rsidR="00CF7FDD" w:rsidRPr="00D52DAF" w:rsidRDefault="00CF7FDD" w:rsidP="00B530C1">
            <w:pPr>
              <w:rPr>
                <w:sz w:val="24"/>
                <w:szCs w:val="24"/>
                <w:lang w:val="de-DE"/>
              </w:rPr>
            </w:pPr>
            <w:proofErr w:type="spellStart"/>
            <w:r w:rsidRPr="00D52DAF">
              <w:rPr>
                <w:sz w:val="24"/>
                <w:szCs w:val="24"/>
                <w:lang w:val="de-DE"/>
              </w:rPr>
              <w:t>alzarsi</w:t>
            </w:r>
            <w:proofErr w:type="spellEnd"/>
          </w:p>
        </w:tc>
      </w:tr>
      <w:tr w:rsidR="00CF7FDD" w:rsidRPr="00D52DAF" w:rsidTr="00CF7FDD">
        <w:tc>
          <w:tcPr>
            <w:tcW w:w="3209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r w:rsidRPr="00CF7FDD">
              <w:rPr>
                <w:sz w:val="24"/>
                <w:szCs w:val="24"/>
                <w:lang w:val="de-DE"/>
              </w:rPr>
              <w:t>Sie fängt an.</w:t>
            </w:r>
          </w:p>
        </w:tc>
        <w:tc>
          <w:tcPr>
            <w:tcW w:w="3209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r w:rsidRPr="00CF7FDD">
              <w:rPr>
                <w:sz w:val="24"/>
                <w:szCs w:val="24"/>
                <w:lang w:val="de-DE"/>
              </w:rPr>
              <w:t>anfangen</w:t>
            </w:r>
          </w:p>
        </w:tc>
        <w:tc>
          <w:tcPr>
            <w:tcW w:w="4180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proofErr w:type="spellStart"/>
            <w:r w:rsidRPr="00CF7FDD">
              <w:rPr>
                <w:sz w:val="24"/>
                <w:szCs w:val="24"/>
                <w:lang w:val="de-DE"/>
              </w:rPr>
              <w:t>cominciare</w:t>
            </w:r>
            <w:proofErr w:type="spellEnd"/>
            <w:r w:rsidRPr="00CF7FDD">
              <w:rPr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CF7FDD">
              <w:rPr>
                <w:sz w:val="24"/>
                <w:szCs w:val="24"/>
                <w:lang w:val="de-DE"/>
              </w:rPr>
              <w:t>iniziare</w:t>
            </w:r>
            <w:proofErr w:type="spellEnd"/>
          </w:p>
        </w:tc>
      </w:tr>
      <w:tr w:rsidR="00CF7FDD" w:rsidRPr="00D52DAF" w:rsidTr="00CF7FDD">
        <w:tc>
          <w:tcPr>
            <w:tcW w:w="3209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r w:rsidRPr="00CF7FDD">
              <w:rPr>
                <w:sz w:val="24"/>
                <w:szCs w:val="24"/>
                <w:lang w:val="de-DE"/>
              </w:rPr>
              <w:t>Sie ruft an.</w:t>
            </w:r>
          </w:p>
        </w:tc>
        <w:tc>
          <w:tcPr>
            <w:tcW w:w="3209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r w:rsidRPr="00CF7FDD">
              <w:rPr>
                <w:sz w:val="24"/>
                <w:szCs w:val="24"/>
                <w:lang w:val="de-DE"/>
              </w:rPr>
              <w:t>anrufen</w:t>
            </w:r>
          </w:p>
        </w:tc>
        <w:tc>
          <w:tcPr>
            <w:tcW w:w="4180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proofErr w:type="spellStart"/>
            <w:r w:rsidRPr="00CF7FDD">
              <w:rPr>
                <w:sz w:val="24"/>
                <w:szCs w:val="24"/>
                <w:lang w:val="de-DE"/>
              </w:rPr>
              <w:t>telefonare</w:t>
            </w:r>
            <w:proofErr w:type="spellEnd"/>
            <w:r w:rsidRPr="00CF7FDD">
              <w:rPr>
                <w:sz w:val="24"/>
                <w:szCs w:val="24"/>
                <w:lang w:val="de-DE"/>
              </w:rPr>
              <w:t xml:space="preserve"> a, </w:t>
            </w:r>
            <w:proofErr w:type="spellStart"/>
            <w:r w:rsidRPr="00CF7FDD">
              <w:rPr>
                <w:sz w:val="24"/>
                <w:szCs w:val="24"/>
                <w:lang w:val="de-DE"/>
              </w:rPr>
              <w:t>chiamare</w:t>
            </w:r>
            <w:proofErr w:type="spellEnd"/>
            <w:r w:rsidRPr="00CF7FDD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F7FDD">
              <w:rPr>
                <w:sz w:val="24"/>
                <w:szCs w:val="24"/>
                <w:lang w:val="de-DE"/>
              </w:rPr>
              <w:t>qn</w:t>
            </w:r>
            <w:proofErr w:type="spellEnd"/>
          </w:p>
        </w:tc>
      </w:tr>
      <w:tr w:rsidR="00CF7FDD" w:rsidRPr="00D52DAF" w:rsidTr="00CF7FDD">
        <w:tc>
          <w:tcPr>
            <w:tcW w:w="3209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r w:rsidRPr="00CF7FDD">
              <w:rPr>
                <w:sz w:val="24"/>
                <w:szCs w:val="24"/>
                <w:lang w:val="de-DE"/>
              </w:rPr>
              <w:t>Sie geht zurück.</w:t>
            </w:r>
          </w:p>
        </w:tc>
        <w:tc>
          <w:tcPr>
            <w:tcW w:w="3209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r w:rsidRPr="00CF7FDD">
              <w:rPr>
                <w:sz w:val="24"/>
                <w:szCs w:val="24"/>
                <w:lang w:val="de-DE"/>
              </w:rPr>
              <w:t>zurückgehen</w:t>
            </w:r>
          </w:p>
        </w:tc>
        <w:tc>
          <w:tcPr>
            <w:tcW w:w="4180" w:type="dxa"/>
          </w:tcPr>
          <w:p w:rsidR="00CF7FDD" w:rsidRPr="00CF7FDD" w:rsidRDefault="00CF7FDD" w:rsidP="00B530C1">
            <w:pPr>
              <w:rPr>
                <w:sz w:val="24"/>
                <w:szCs w:val="24"/>
              </w:rPr>
            </w:pPr>
            <w:r w:rsidRPr="00CF7FDD">
              <w:rPr>
                <w:sz w:val="24"/>
                <w:szCs w:val="24"/>
              </w:rPr>
              <w:t>tornare indietro (a piedi), rientrare</w:t>
            </w:r>
          </w:p>
        </w:tc>
      </w:tr>
      <w:tr w:rsidR="00CF7FDD" w:rsidRPr="00D52DAF" w:rsidTr="00CF7FDD">
        <w:tc>
          <w:tcPr>
            <w:tcW w:w="3209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r w:rsidRPr="00CF7FDD">
              <w:rPr>
                <w:sz w:val="24"/>
                <w:szCs w:val="24"/>
                <w:lang w:val="de-DE"/>
              </w:rPr>
              <w:t>Sie kauft ein.</w:t>
            </w:r>
          </w:p>
        </w:tc>
        <w:tc>
          <w:tcPr>
            <w:tcW w:w="3209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r w:rsidRPr="00CF7FDD">
              <w:rPr>
                <w:sz w:val="24"/>
                <w:szCs w:val="24"/>
                <w:lang w:val="de-DE"/>
              </w:rPr>
              <w:t>einkaufen</w:t>
            </w:r>
          </w:p>
        </w:tc>
        <w:tc>
          <w:tcPr>
            <w:tcW w:w="4180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proofErr w:type="spellStart"/>
            <w:r w:rsidRPr="00CF7FDD">
              <w:rPr>
                <w:sz w:val="24"/>
                <w:szCs w:val="24"/>
                <w:lang w:val="de-DE"/>
              </w:rPr>
              <w:t>fare</w:t>
            </w:r>
            <w:proofErr w:type="spellEnd"/>
            <w:r w:rsidRPr="00CF7FDD">
              <w:rPr>
                <w:sz w:val="24"/>
                <w:szCs w:val="24"/>
                <w:lang w:val="de-DE"/>
              </w:rPr>
              <w:t xml:space="preserve"> la </w:t>
            </w:r>
            <w:proofErr w:type="spellStart"/>
            <w:r w:rsidRPr="00CF7FDD">
              <w:rPr>
                <w:sz w:val="24"/>
                <w:szCs w:val="24"/>
                <w:lang w:val="de-DE"/>
              </w:rPr>
              <w:t>spesa</w:t>
            </w:r>
            <w:proofErr w:type="spellEnd"/>
          </w:p>
        </w:tc>
      </w:tr>
      <w:tr w:rsidR="00CF7FDD" w:rsidRPr="00D52DAF" w:rsidTr="00CF7FDD">
        <w:tc>
          <w:tcPr>
            <w:tcW w:w="3209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r w:rsidRPr="00CF7FDD">
              <w:rPr>
                <w:sz w:val="24"/>
                <w:szCs w:val="24"/>
                <w:lang w:val="de-DE"/>
              </w:rPr>
              <w:t>Sie fährt zurück.</w:t>
            </w:r>
          </w:p>
        </w:tc>
        <w:tc>
          <w:tcPr>
            <w:tcW w:w="3209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r w:rsidRPr="00CF7FDD">
              <w:rPr>
                <w:sz w:val="24"/>
                <w:szCs w:val="24"/>
                <w:lang w:val="de-DE"/>
              </w:rPr>
              <w:t>zurückfahren</w:t>
            </w:r>
          </w:p>
        </w:tc>
        <w:tc>
          <w:tcPr>
            <w:tcW w:w="4180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proofErr w:type="spellStart"/>
            <w:r w:rsidRPr="00CF7FDD">
              <w:rPr>
                <w:sz w:val="24"/>
                <w:szCs w:val="24"/>
                <w:lang w:val="de-DE"/>
              </w:rPr>
              <w:t>ritornare</w:t>
            </w:r>
            <w:proofErr w:type="spellEnd"/>
            <w:r w:rsidRPr="00CF7FDD">
              <w:rPr>
                <w:sz w:val="24"/>
                <w:szCs w:val="24"/>
                <w:lang w:val="de-DE"/>
              </w:rPr>
              <w:t xml:space="preserve"> (</w:t>
            </w:r>
            <w:proofErr w:type="spellStart"/>
            <w:r w:rsidRPr="00CF7FDD">
              <w:rPr>
                <w:sz w:val="24"/>
                <w:szCs w:val="24"/>
                <w:lang w:val="de-DE"/>
              </w:rPr>
              <w:t>con</w:t>
            </w:r>
            <w:proofErr w:type="spellEnd"/>
            <w:r w:rsidRPr="00CF7FDD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F7FDD">
              <w:rPr>
                <w:sz w:val="24"/>
                <w:szCs w:val="24"/>
                <w:lang w:val="de-DE"/>
              </w:rPr>
              <w:t>un</w:t>
            </w:r>
            <w:proofErr w:type="spellEnd"/>
            <w:r w:rsidRPr="00CF7FDD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F7FDD">
              <w:rPr>
                <w:sz w:val="24"/>
                <w:szCs w:val="24"/>
                <w:lang w:val="de-DE"/>
              </w:rPr>
              <w:t>mezzo</w:t>
            </w:r>
            <w:proofErr w:type="spellEnd"/>
            <w:r w:rsidRPr="00CF7FDD">
              <w:rPr>
                <w:sz w:val="24"/>
                <w:szCs w:val="24"/>
                <w:lang w:val="de-DE"/>
              </w:rPr>
              <w:t>)</w:t>
            </w:r>
          </w:p>
        </w:tc>
      </w:tr>
      <w:tr w:rsidR="00CF7FDD" w:rsidRPr="00D52DAF" w:rsidTr="00CF7FDD">
        <w:tc>
          <w:tcPr>
            <w:tcW w:w="3209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r w:rsidRPr="00CF7FDD">
              <w:rPr>
                <w:sz w:val="24"/>
                <w:szCs w:val="24"/>
                <w:lang w:val="de-DE"/>
              </w:rPr>
              <w:t>Sie kommt an.</w:t>
            </w:r>
          </w:p>
        </w:tc>
        <w:tc>
          <w:tcPr>
            <w:tcW w:w="3209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r w:rsidRPr="00CF7FDD">
              <w:rPr>
                <w:sz w:val="24"/>
                <w:szCs w:val="24"/>
                <w:lang w:val="de-DE"/>
              </w:rPr>
              <w:t>ankommen</w:t>
            </w:r>
          </w:p>
        </w:tc>
        <w:tc>
          <w:tcPr>
            <w:tcW w:w="4180" w:type="dxa"/>
          </w:tcPr>
          <w:p w:rsidR="00CF7FDD" w:rsidRPr="00CF7FDD" w:rsidRDefault="00CF7FDD" w:rsidP="00B530C1">
            <w:pPr>
              <w:rPr>
                <w:sz w:val="24"/>
                <w:szCs w:val="24"/>
                <w:lang w:val="de-DE"/>
              </w:rPr>
            </w:pPr>
            <w:proofErr w:type="spellStart"/>
            <w:r w:rsidRPr="00CF7FDD">
              <w:rPr>
                <w:sz w:val="24"/>
                <w:szCs w:val="24"/>
                <w:lang w:val="de-DE"/>
              </w:rPr>
              <w:t>arrivare</w:t>
            </w:r>
            <w:proofErr w:type="spellEnd"/>
          </w:p>
        </w:tc>
      </w:tr>
    </w:tbl>
    <w:p w:rsidR="00CF7FDD" w:rsidRPr="00D52DAF" w:rsidRDefault="00CF7FDD" w:rsidP="00CF7FDD">
      <w:pPr>
        <w:spacing w:after="0" w:line="240" w:lineRule="auto"/>
        <w:rPr>
          <w:sz w:val="24"/>
          <w:szCs w:val="24"/>
          <w:lang w:val="de-DE"/>
        </w:rPr>
      </w:pPr>
    </w:p>
    <w:p w:rsidR="00CF7FDD" w:rsidRPr="00D52DAF" w:rsidRDefault="00CF7FDD" w:rsidP="00CF7FDD">
      <w:pPr>
        <w:spacing w:after="0" w:line="240" w:lineRule="auto"/>
        <w:rPr>
          <w:b/>
          <w:i/>
          <w:sz w:val="24"/>
          <w:szCs w:val="24"/>
          <w:lang w:val="de-DE"/>
        </w:rPr>
      </w:pPr>
      <w:r>
        <w:rPr>
          <w:b/>
          <w:i/>
          <w:sz w:val="24"/>
          <w:szCs w:val="24"/>
          <w:lang w:val="de-DE"/>
        </w:rPr>
        <w:t xml:space="preserve">3. </w:t>
      </w:r>
      <w:r w:rsidRPr="00D52DAF">
        <w:rPr>
          <w:b/>
          <w:i/>
          <w:sz w:val="24"/>
          <w:szCs w:val="24"/>
          <w:lang w:val="de-DE"/>
        </w:rPr>
        <w:t>Erklärung</w:t>
      </w:r>
    </w:p>
    <w:p w:rsidR="00CF7FDD" w:rsidRPr="00D52DAF" w:rsidRDefault="00CF7FDD" w:rsidP="00CF7FDD">
      <w:pPr>
        <w:spacing w:after="0" w:line="240" w:lineRule="auto"/>
        <w:ind w:left="720"/>
        <w:rPr>
          <w:b/>
          <w:i/>
          <w:sz w:val="24"/>
          <w:szCs w:val="24"/>
          <w:lang w:val="de-DE"/>
        </w:rPr>
      </w:pPr>
    </w:p>
    <w:tbl>
      <w:tblPr>
        <w:tblStyle w:val="Grigliatabella"/>
        <w:tblW w:w="0" w:type="auto"/>
        <w:tblLook w:val="04A0"/>
      </w:tblPr>
      <w:tblGrid>
        <w:gridCol w:w="9628"/>
      </w:tblGrid>
      <w:tr w:rsidR="00CF7FDD" w:rsidRPr="00D52DAF" w:rsidTr="00B530C1">
        <w:trPr>
          <w:trHeight w:val="3063"/>
        </w:trPr>
        <w:tc>
          <w:tcPr>
            <w:tcW w:w="9628" w:type="dxa"/>
          </w:tcPr>
          <w:p w:rsidR="00CF7FDD" w:rsidRPr="00D52DAF" w:rsidRDefault="00CF7FDD" w:rsidP="00B530C1">
            <w:pPr>
              <w:rPr>
                <w:sz w:val="24"/>
                <w:szCs w:val="24"/>
              </w:rPr>
            </w:pPr>
            <w:r w:rsidRPr="00D52DAF">
              <w:rPr>
                <w:sz w:val="24"/>
                <w:szCs w:val="24"/>
              </w:rPr>
              <w:t>a) Nella lingua tedesca - così come in altre lingue - esistono verbi composti da prefisso + verbo.  Alcuni di questi verbi sono separabili. La maggior parte dei prefissi sono preposizioni:</w:t>
            </w:r>
          </w:p>
          <w:p w:rsidR="00CF7FDD" w:rsidRPr="00CF7FDD" w:rsidRDefault="00CF7FDD" w:rsidP="00B530C1">
            <w:pPr>
              <w:rPr>
                <w:i/>
              </w:rPr>
            </w:pPr>
            <w:r w:rsidRPr="00CF7FDD">
              <w:rPr>
                <w:sz w:val="24"/>
                <w:szCs w:val="24"/>
              </w:rPr>
              <w:t xml:space="preserve"> </w:t>
            </w:r>
            <w:r w:rsidRPr="00D52DAF">
              <w:rPr>
                <w:b/>
              </w:rPr>
              <w:t xml:space="preserve">per esempio: </w:t>
            </w:r>
            <w:proofErr w:type="spellStart"/>
            <w:r w:rsidRPr="00CF7FDD">
              <w:rPr>
                <w:b/>
                <w:i/>
              </w:rPr>
              <w:t>auf</w:t>
            </w:r>
            <w:r w:rsidRPr="00CF7FDD">
              <w:rPr>
                <w:i/>
              </w:rPr>
              <w:t>stehen</w:t>
            </w:r>
            <w:proofErr w:type="spellEnd"/>
            <w:r w:rsidRPr="00CF7FDD">
              <w:rPr>
                <w:i/>
              </w:rPr>
              <w:t xml:space="preserve">/ alzarsi; </w:t>
            </w:r>
            <w:proofErr w:type="spellStart"/>
            <w:r w:rsidRPr="00CF7FDD">
              <w:rPr>
                <w:b/>
                <w:i/>
              </w:rPr>
              <w:t>aus</w:t>
            </w:r>
            <w:r w:rsidRPr="00CF7FDD">
              <w:rPr>
                <w:i/>
              </w:rPr>
              <w:t>gehen</w:t>
            </w:r>
            <w:proofErr w:type="spellEnd"/>
            <w:r w:rsidRPr="00CF7FDD">
              <w:rPr>
                <w:i/>
              </w:rPr>
              <w:t xml:space="preserve">/ uscire; </w:t>
            </w:r>
            <w:proofErr w:type="spellStart"/>
            <w:r w:rsidRPr="00CF7FDD">
              <w:rPr>
                <w:b/>
                <w:i/>
              </w:rPr>
              <w:t>an</w:t>
            </w:r>
            <w:r w:rsidRPr="00CF7FDD">
              <w:rPr>
                <w:i/>
              </w:rPr>
              <w:t>rufen</w:t>
            </w:r>
            <w:proofErr w:type="spellEnd"/>
            <w:r w:rsidRPr="00CF7FDD">
              <w:rPr>
                <w:i/>
              </w:rPr>
              <w:t>/ chiamare.</w:t>
            </w:r>
          </w:p>
          <w:p w:rsidR="00CF7FDD" w:rsidRPr="00D52DAF" w:rsidRDefault="00CF7FDD" w:rsidP="00B530C1">
            <w:pPr>
              <w:rPr>
                <w:sz w:val="24"/>
                <w:szCs w:val="24"/>
              </w:rPr>
            </w:pPr>
            <w:r w:rsidRPr="00D52DAF">
              <w:rPr>
                <w:sz w:val="24"/>
                <w:szCs w:val="24"/>
              </w:rPr>
              <w:t>b)Possono essere anche altre particelle:</w:t>
            </w:r>
          </w:p>
          <w:p w:rsidR="00CF7FDD" w:rsidRPr="00D52DAF" w:rsidRDefault="00CF7FDD" w:rsidP="00B530C1">
            <w:pPr>
              <w:rPr>
                <w:b/>
                <w:i/>
              </w:rPr>
            </w:pPr>
            <w:r w:rsidRPr="00D52DAF">
              <w:rPr>
                <w:b/>
              </w:rPr>
              <w:t xml:space="preserve">per esempio: </w:t>
            </w:r>
            <w:proofErr w:type="spellStart"/>
            <w:r w:rsidRPr="00D52DAF">
              <w:rPr>
                <w:b/>
              </w:rPr>
              <w:t>weg</w:t>
            </w:r>
            <w:r w:rsidRPr="00D52DAF">
              <w:t>fahren</w:t>
            </w:r>
            <w:proofErr w:type="spellEnd"/>
            <w:r w:rsidRPr="00D52DAF">
              <w:t xml:space="preserve"> (</w:t>
            </w:r>
            <w:r w:rsidRPr="00D52DAF">
              <w:rPr>
                <w:i/>
              </w:rPr>
              <w:t>partire),</w:t>
            </w:r>
          </w:p>
          <w:p w:rsidR="00CF7FDD" w:rsidRPr="00D52DAF" w:rsidRDefault="00CF7FDD" w:rsidP="00B53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D52DAF">
              <w:rPr>
                <w:sz w:val="24"/>
                <w:szCs w:val="24"/>
              </w:rPr>
              <w:t>All’infinito i due elementi si scrivono uniti; altrimenti, nelle frasi principali, si separano ed il prefisso va in fondo alla frase:</w:t>
            </w:r>
          </w:p>
          <w:p w:rsidR="00CF7FDD" w:rsidRDefault="00CF7FDD" w:rsidP="00B530C1">
            <w:pPr>
              <w:rPr>
                <w:b/>
                <w:lang w:val="de-DE"/>
              </w:rPr>
            </w:pPr>
            <w:r w:rsidRPr="00D52DAF">
              <w:rPr>
                <w:b/>
                <w:lang w:val="de-DE"/>
              </w:rPr>
              <w:t xml:space="preserve">per </w:t>
            </w:r>
            <w:proofErr w:type="spellStart"/>
            <w:r w:rsidRPr="00D52DAF">
              <w:rPr>
                <w:b/>
                <w:lang w:val="de-DE"/>
              </w:rPr>
              <w:t>esempio</w:t>
            </w:r>
            <w:proofErr w:type="spellEnd"/>
            <w:r>
              <w:rPr>
                <w:b/>
                <w:sz w:val="24"/>
                <w:szCs w:val="24"/>
                <w:lang w:val="de-DE"/>
              </w:rPr>
              <w:t xml:space="preserve">: </w:t>
            </w:r>
            <w:r w:rsidRPr="00D52DAF">
              <w:rPr>
                <w:lang w:val="de-DE"/>
              </w:rPr>
              <w:t>aufstehen – ich stehe immer um sieben Uhr auf</w:t>
            </w:r>
            <w:r>
              <w:rPr>
                <w:b/>
                <w:lang w:val="de-DE"/>
              </w:rPr>
              <w:t xml:space="preserve">               </w:t>
            </w:r>
          </w:p>
          <w:p w:rsidR="00CF7FDD" w:rsidRPr="00D52DAF" w:rsidRDefault="00CF7FDD" w:rsidP="00B530C1">
            <w:r w:rsidRPr="00D52DAF">
              <w:t>alzarsi – mi alzo sempre alle sette.</w:t>
            </w:r>
          </w:p>
          <w:p w:rsidR="00CF7FDD" w:rsidRPr="00D52DAF" w:rsidRDefault="00CF7FDD" w:rsidP="00B530C1">
            <w:pPr>
              <w:rPr>
                <w:b/>
                <w:sz w:val="24"/>
                <w:szCs w:val="24"/>
                <w:lang w:val="de-DE"/>
              </w:rPr>
            </w:pPr>
            <w:r w:rsidRPr="00F0116C">
              <w:t xml:space="preserve">d) </w:t>
            </w:r>
            <w:r w:rsidRPr="00F0116C">
              <w:rPr>
                <w:sz w:val="24"/>
                <w:szCs w:val="24"/>
                <w:u w:val="single"/>
              </w:rPr>
              <w:t>Attenzione</w:t>
            </w:r>
            <w:r w:rsidRPr="00F0116C">
              <w:rPr>
                <w:sz w:val="24"/>
                <w:szCs w:val="24"/>
              </w:rPr>
              <w:t>:</w:t>
            </w:r>
            <w:r w:rsidRPr="00D52DAF">
              <w:rPr>
                <w:b/>
                <w:sz w:val="24"/>
                <w:szCs w:val="24"/>
              </w:rPr>
              <w:t xml:space="preserve"> </w:t>
            </w:r>
            <w:r w:rsidRPr="00D52DAF">
              <w:rPr>
                <w:sz w:val="24"/>
                <w:szCs w:val="24"/>
              </w:rPr>
              <w:t xml:space="preserve">non tutti i verbi composti sono separabili. Alcuni prefissi restano sempre uniti al verbo. </w:t>
            </w:r>
            <w:r w:rsidRPr="00D52DAF">
              <w:rPr>
                <w:sz w:val="24"/>
                <w:szCs w:val="24"/>
                <w:lang w:val="de-DE"/>
              </w:rPr>
              <w:t xml:space="preserve">I più </w:t>
            </w:r>
            <w:proofErr w:type="spellStart"/>
            <w:r w:rsidRPr="00D52DAF">
              <w:rPr>
                <w:sz w:val="24"/>
                <w:szCs w:val="24"/>
                <w:lang w:val="de-DE"/>
              </w:rPr>
              <w:t>comuni</w:t>
            </w:r>
            <w:proofErr w:type="spellEnd"/>
            <w:r w:rsidRPr="00D52DAF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52DAF">
              <w:rPr>
                <w:sz w:val="24"/>
                <w:szCs w:val="24"/>
                <w:lang w:val="de-DE"/>
              </w:rPr>
              <w:t>sono</w:t>
            </w:r>
            <w:proofErr w:type="spellEnd"/>
            <w:r w:rsidRPr="00D52DAF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52DAF">
              <w:rPr>
                <w:b/>
                <w:sz w:val="24"/>
                <w:szCs w:val="24"/>
                <w:lang w:val="de-DE"/>
              </w:rPr>
              <w:t>be</w:t>
            </w:r>
            <w:proofErr w:type="spellEnd"/>
            <w:r w:rsidRPr="00D52DAF">
              <w:rPr>
                <w:b/>
                <w:sz w:val="24"/>
                <w:szCs w:val="24"/>
                <w:lang w:val="de-DE"/>
              </w:rPr>
              <w:t xml:space="preserve">-, </w:t>
            </w:r>
            <w:proofErr w:type="spellStart"/>
            <w:r w:rsidRPr="00D52DAF">
              <w:rPr>
                <w:b/>
                <w:sz w:val="24"/>
                <w:szCs w:val="24"/>
                <w:lang w:val="de-DE"/>
              </w:rPr>
              <w:t>ver</w:t>
            </w:r>
            <w:proofErr w:type="spellEnd"/>
            <w:r w:rsidRPr="00D52DAF">
              <w:rPr>
                <w:b/>
                <w:sz w:val="24"/>
                <w:szCs w:val="24"/>
                <w:lang w:val="de-DE"/>
              </w:rPr>
              <w:t xml:space="preserve">-, er-, </w:t>
            </w:r>
            <w:proofErr w:type="spellStart"/>
            <w:r w:rsidRPr="00D52DAF">
              <w:rPr>
                <w:b/>
                <w:sz w:val="24"/>
                <w:szCs w:val="24"/>
                <w:lang w:val="de-DE"/>
              </w:rPr>
              <w:t>ent</w:t>
            </w:r>
            <w:proofErr w:type="spellEnd"/>
            <w:r w:rsidRPr="00D52DAF">
              <w:rPr>
                <w:b/>
                <w:sz w:val="24"/>
                <w:szCs w:val="24"/>
                <w:lang w:val="de-DE"/>
              </w:rPr>
              <w:t>.</w:t>
            </w:r>
          </w:p>
          <w:p w:rsidR="00CF7FDD" w:rsidRPr="00D52DAF" w:rsidRDefault="00CF7FDD" w:rsidP="00B530C1">
            <w:pPr>
              <w:rPr>
                <w:b/>
                <w:sz w:val="24"/>
                <w:szCs w:val="24"/>
                <w:lang w:val="de-DE"/>
              </w:rPr>
            </w:pPr>
            <w:r w:rsidRPr="00D52DAF">
              <w:rPr>
                <w:b/>
                <w:lang w:val="de-DE"/>
              </w:rPr>
              <w:t xml:space="preserve">per </w:t>
            </w:r>
            <w:proofErr w:type="spellStart"/>
            <w:r w:rsidRPr="00D52DAF">
              <w:rPr>
                <w:b/>
                <w:lang w:val="de-DE"/>
              </w:rPr>
              <w:t>esempio</w:t>
            </w:r>
            <w:proofErr w:type="spellEnd"/>
            <w:r>
              <w:rPr>
                <w:b/>
                <w:sz w:val="24"/>
                <w:szCs w:val="24"/>
                <w:lang w:val="de-DE"/>
              </w:rPr>
              <w:t xml:space="preserve">: </w:t>
            </w:r>
            <w:r w:rsidRPr="00F0116C">
              <w:rPr>
                <w:lang w:val="de-DE"/>
              </w:rPr>
              <w:t xml:space="preserve">verstehen – ich verstehe Sie nicht.           </w:t>
            </w:r>
            <w:r>
              <w:rPr>
                <w:lang w:val="de-DE"/>
              </w:rPr>
              <w:t xml:space="preserve">                              </w:t>
            </w:r>
            <w:proofErr w:type="spellStart"/>
            <w:r w:rsidRPr="00F0116C">
              <w:rPr>
                <w:lang w:val="de-DE"/>
              </w:rPr>
              <w:t>capire</w:t>
            </w:r>
            <w:proofErr w:type="spellEnd"/>
            <w:r w:rsidRPr="00F0116C">
              <w:rPr>
                <w:lang w:val="de-DE"/>
              </w:rPr>
              <w:t xml:space="preserve"> – Non la </w:t>
            </w:r>
            <w:proofErr w:type="spellStart"/>
            <w:r w:rsidRPr="00F0116C">
              <w:rPr>
                <w:lang w:val="de-DE"/>
              </w:rPr>
              <w:t>capisco</w:t>
            </w:r>
            <w:proofErr w:type="spellEnd"/>
            <w:r w:rsidRPr="00F0116C">
              <w:rPr>
                <w:lang w:val="de-DE"/>
              </w:rPr>
              <w:t>.</w:t>
            </w:r>
          </w:p>
          <w:p w:rsidR="00CF7FDD" w:rsidRPr="00D52DAF" w:rsidRDefault="00CF7FDD" w:rsidP="00B530C1">
            <w:pPr>
              <w:rPr>
                <w:b/>
                <w:i/>
                <w:sz w:val="24"/>
                <w:szCs w:val="24"/>
                <w:lang w:val="de-DE"/>
              </w:rPr>
            </w:pPr>
          </w:p>
        </w:tc>
      </w:tr>
    </w:tbl>
    <w:p w:rsidR="005F1292" w:rsidRPr="00AE6BAC" w:rsidRDefault="005F1292" w:rsidP="00171B62">
      <w:pPr>
        <w:spacing w:after="0" w:line="240" w:lineRule="auto"/>
        <w:rPr>
          <w:b/>
          <w:i/>
          <w:color w:val="00B050"/>
          <w:sz w:val="28"/>
          <w:szCs w:val="28"/>
          <w:lang w:val="de-DE"/>
        </w:rPr>
      </w:pPr>
    </w:p>
    <w:p w:rsidR="004C50DE" w:rsidRDefault="004C50DE" w:rsidP="00171B62">
      <w:pPr>
        <w:spacing w:after="0" w:line="240" w:lineRule="auto"/>
        <w:rPr>
          <w:b/>
          <w:sz w:val="28"/>
          <w:szCs w:val="28"/>
          <w:lang w:val="de-DE"/>
        </w:rPr>
      </w:pPr>
    </w:p>
    <w:p w:rsidR="008B4563" w:rsidRDefault="008B4563" w:rsidP="00171B62">
      <w:pPr>
        <w:spacing w:after="0" w:line="240" w:lineRule="auto"/>
        <w:rPr>
          <w:b/>
          <w:sz w:val="28"/>
          <w:szCs w:val="28"/>
          <w:lang w:val="de-DE"/>
        </w:rPr>
      </w:pPr>
    </w:p>
    <w:p w:rsidR="008B4563" w:rsidRPr="00CF7FDD" w:rsidRDefault="008B4563" w:rsidP="00171B62">
      <w:pPr>
        <w:spacing w:after="0" w:line="240" w:lineRule="auto"/>
        <w:rPr>
          <w:sz w:val="28"/>
          <w:szCs w:val="28"/>
          <w:lang w:val="de-DE"/>
        </w:rPr>
      </w:pPr>
    </w:p>
    <w:p w:rsidR="008B4563" w:rsidRPr="00CF7FDD" w:rsidRDefault="008B4563" w:rsidP="00171B62">
      <w:pPr>
        <w:spacing w:after="0" w:line="240" w:lineRule="auto"/>
        <w:rPr>
          <w:sz w:val="28"/>
          <w:szCs w:val="28"/>
          <w:lang w:val="de-DE"/>
        </w:rPr>
      </w:pPr>
    </w:p>
    <w:p w:rsidR="008B4563" w:rsidRPr="00CF7FDD" w:rsidRDefault="008B4563" w:rsidP="00171B62">
      <w:pPr>
        <w:spacing w:after="0" w:line="240" w:lineRule="auto"/>
        <w:rPr>
          <w:sz w:val="20"/>
          <w:szCs w:val="20"/>
          <w:lang w:val="de-DE"/>
        </w:rPr>
      </w:pPr>
      <w:r w:rsidRPr="00CF7FDD">
        <w:rPr>
          <w:sz w:val="20"/>
          <w:szCs w:val="20"/>
          <w:lang w:val="de-DE"/>
        </w:rPr>
        <w:t xml:space="preserve">Elke </w:t>
      </w:r>
      <w:proofErr w:type="spellStart"/>
      <w:r w:rsidRPr="00CF7FDD">
        <w:rPr>
          <w:sz w:val="20"/>
          <w:szCs w:val="20"/>
          <w:lang w:val="de-DE"/>
        </w:rPr>
        <w:t>Vaih</w:t>
      </w:r>
      <w:proofErr w:type="spellEnd"/>
      <w:r w:rsidRPr="00CF7FDD">
        <w:rPr>
          <w:sz w:val="20"/>
          <w:szCs w:val="20"/>
          <w:lang w:val="de-DE"/>
        </w:rPr>
        <w:t xml:space="preserve"> Unterrichtsmaterialien Modul A2</w:t>
      </w:r>
    </w:p>
    <w:sectPr w:rsidR="008B4563" w:rsidRPr="00CF7FDD" w:rsidSect="008473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4357A"/>
    <w:rsid w:val="00082D65"/>
    <w:rsid w:val="0009088C"/>
    <w:rsid w:val="00171B62"/>
    <w:rsid w:val="001B579B"/>
    <w:rsid w:val="001D7B2B"/>
    <w:rsid w:val="002745EE"/>
    <w:rsid w:val="002C1ED4"/>
    <w:rsid w:val="003A31AD"/>
    <w:rsid w:val="003E62CE"/>
    <w:rsid w:val="004A60EE"/>
    <w:rsid w:val="004C50DE"/>
    <w:rsid w:val="0052204A"/>
    <w:rsid w:val="00522894"/>
    <w:rsid w:val="005F1292"/>
    <w:rsid w:val="00630D5E"/>
    <w:rsid w:val="006834FB"/>
    <w:rsid w:val="006F543A"/>
    <w:rsid w:val="007173AD"/>
    <w:rsid w:val="00747A60"/>
    <w:rsid w:val="0084357A"/>
    <w:rsid w:val="008473EE"/>
    <w:rsid w:val="008B4563"/>
    <w:rsid w:val="008D651E"/>
    <w:rsid w:val="008F7869"/>
    <w:rsid w:val="009172CE"/>
    <w:rsid w:val="00917AD5"/>
    <w:rsid w:val="00987A11"/>
    <w:rsid w:val="0099268C"/>
    <w:rsid w:val="009D4B0D"/>
    <w:rsid w:val="00A02EF8"/>
    <w:rsid w:val="00A14135"/>
    <w:rsid w:val="00A22248"/>
    <w:rsid w:val="00A532FE"/>
    <w:rsid w:val="00AE6BAC"/>
    <w:rsid w:val="00B55AF4"/>
    <w:rsid w:val="00C507D7"/>
    <w:rsid w:val="00C70E50"/>
    <w:rsid w:val="00CF7FDD"/>
    <w:rsid w:val="00DE7569"/>
    <w:rsid w:val="00E071ED"/>
    <w:rsid w:val="00FF4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73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22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cp:lastModifiedBy>evelyn wellding</cp:lastModifiedBy>
  <cp:revision>3</cp:revision>
  <dcterms:created xsi:type="dcterms:W3CDTF">2026-07-27T08:03:00Z</dcterms:created>
  <dcterms:modified xsi:type="dcterms:W3CDTF">2026-07-27T08:08:00Z</dcterms:modified>
</cp:coreProperties>
</file>