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84A" w:rsidRPr="0065484A" w:rsidRDefault="0065484A" w:rsidP="0065484A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65484A">
        <w:rPr>
          <w:rFonts w:ascii="Calibri" w:hAnsi="Calibri" w:cs="Calibri"/>
          <w:b/>
          <w:sz w:val="28"/>
          <w:szCs w:val="28"/>
          <w:lang w:val="de-DE"/>
        </w:rPr>
        <w:t xml:space="preserve">  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           </w:t>
      </w:r>
      <w:r w:rsidR="008F62DD">
        <w:rPr>
          <w:rFonts w:ascii="Calibri" w:hAnsi="Calibri" w:cs="Calibri"/>
          <w:b/>
          <w:sz w:val="28"/>
          <w:szCs w:val="28"/>
          <w:lang w:val="de-DE"/>
        </w:rPr>
        <w:t xml:space="preserve">    </w:t>
      </w:r>
      <w:r w:rsidRPr="0065484A">
        <w:rPr>
          <w:rFonts w:ascii="Calibri" w:hAnsi="Calibri" w:cs="Calibri"/>
          <w:b/>
          <w:sz w:val="28"/>
          <w:szCs w:val="28"/>
          <w:lang w:val="de-DE"/>
        </w:rPr>
        <w:t xml:space="preserve">ARBEITSBLATT </w:t>
      </w:r>
      <w:r>
        <w:rPr>
          <w:rFonts w:ascii="Calibri" w:hAnsi="Calibri" w:cs="Calibri"/>
          <w:b/>
          <w:sz w:val="28"/>
          <w:szCs w:val="28"/>
          <w:lang w:val="de-DE"/>
        </w:rPr>
        <w:t>LESEN</w:t>
      </w:r>
      <w:r w:rsidRPr="0065484A">
        <w:rPr>
          <w:rFonts w:ascii="Calibri" w:hAnsi="Calibri" w:cs="Calibri"/>
          <w:b/>
          <w:sz w:val="28"/>
          <w:szCs w:val="28"/>
          <w:lang w:val="de-DE"/>
        </w:rPr>
        <w:t xml:space="preserve">: </w:t>
      </w:r>
      <w:r>
        <w:rPr>
          <w:rFonts w:ascii="Calibri" w:hAnsi="Calibri" w:cs="Calibri"/>
          <w:b/>
          <w:sz w:val="28"/>
          <w:szCs w:val="28"/>
          <w:lang w:val="de-DE"/>
        </w:rPr>
        <w:t>NACHHALTIG IN DER KÜCHE</w:t>
      </w:r>
    </w:p>
    <w:p w:rsidR="0065484A" w:rsidRPr="0065484A" w:rsidRDefault="0065484A" w:rsidP="0065484A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65484A"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</w:t>
      </w:r>
      <w:r w:rsidR="008F62DD">
        <w:rPr>
          <w:rFonts w:ascii="Calibri" w:hAnsi="Calibri" w:cs="Calibri"/>
          <w:b/>
          <w:sz w:val="28"/>
          <w:szCs w:val="28"/>
          <w:lang w:val="de-DE"/>
        </w:rPr>
        <w:t xml:space="preserve">    </w:t>
      </w:r>
      <w:r>
        <w:rPr>
          <w:rFonts w:ascii="Calibri" w:hAnsi="Calibri" w:cs="Calibri"/>
          <w:b/>
          <w:sz w:val="24"/>
          <w:szCs w:val="24"/>
          <w:lang w:val="de-DE"/>
        </w:rPr>
        <w:t>Momente B1.1 KB Magazin 10, 11, 12</w:t>
      </w:r>
    </w:p>
    <w:p w:rsidR="0065484A" w:rsidRPr="0065484A" w:rsidRDefault="0065484A" w:rsidP="0065484A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65484A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</w:t>
      </w:r>
    </w:p>
    <w:p w:rsidR="0065484A" w:rsidRPr="0065484A" w:rsidRDefault="0065484A" w:rsidP="0065484A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D42CB9" w:rsidRPr="00D42CB9" w:rsidRDefault="00D42CB9" w:rsidP="00D42CB9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Aufgabe: Lesen Sie die Fragen und kreuzen Sie an. Richtig oder Falsch?</w:t>
      </w:r>
      <w:r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D42CB9" w:rsidRPr="00D42CB9" w:rsidRDefault="00115C00" w:rsidP="00D42CB9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66.35pt;margin-top:18.2pt;width:4.4pt;height:530pt;flip:x;z-index:251660288" o:connectortype="straight"/>
        </w:pict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</w:t>
      </w:r>
      <w:r w:rsidR="00D07EE1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</w:t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D42CB9"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R    F    </w:t>
      </w: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1. In dem Text geht es um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Tipps für neue, leckere Rezepte.</w:t>
      </w:r>
    </w:p>
    <w:p w:rsidR="00D07EE1" w:rsidRPr="00D42CB9" w:rsidRDefault="00D07EE1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2.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Man sollte immer Tomaten aus Südeuropa kaufen, weil sie </w:t>
      </w: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besser schmecken als die Tomaten aus Deutschland.</w:t>
      </w:r>
    </w:p>
    <w:p w:rsidR="00D42CB9" w:rsidRP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3.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Wenn man Obst und Gemüse aus der eigenen Region kauft, ist das</w:t>
      </w: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gut für die Umwelt.</w:t>
      </w:r>
    </w:p>
    <w:p w:rsidR="00D42CB9" w:rsidRP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4. </w:t>
      </w:r>
      <w:r w:rsidR="00EB64E0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Nachhaltig einkaufen bedeutet, die eigene Plastiktüte zum Einkaufen</w:t>
      </w:r>
    </w:p>
    <w:p w:rsidR="00D07EE1" w:rsidRDefault="00EB64E0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mit</w:t>
      </w:r>
      <w:r w:rsidR="00D07EE1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zu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nehmen.</w:t>
      </w:r>
    </w:p>
    <w:p w:rsidR="00EB64E0" w:rsidRPr="00D42CB9" w:rsidRDefault="00EB64E0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EB64E0" w:rsidRDefault="00EB64E0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5. Gegen den Verpackungsmüll kann man nichts machen. </w:t>
      </w:r>
    </w:p>
    <w:p w:rsidR="00D07EE1" w:rsidRDefault="00D07EE1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6. </w:t>
      </w:r>
      <w:r w:rsidR="00EB64E0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In Deutschland gibt es Geschäfte, in denen man alle Produkte ohne </w:t>
      </w:r>
    </w:p>
    <w:p w:rsidR="00D07EE1" w:rsidRDefault="00EB64E0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Verpackung kaufen kann.</w:t>
      </w:r>
    </w:p>
    <w:p w:rsidR="00EB64E0" w:rsidRPr="00D42CB9" w:rsidRDefault="00EB64E0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7. </w:t>
      </w:r>
      <w:r w:rsidR="00EB64E0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Wenn man Elektrogeräte mit Nachbarn teilt, ist das unhygienisch.</w:t>
      </w:r>
    </w:p>
    <w:p w:rsidR="00D07EE1" w:rsidRPr="00D42CB9" w:rsidRDefault="00D07EE1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8. </w:t>
      </w:r>
      <w:r w:rsidR="00D07EE1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Küchengeräte kann man heute in vielen deutschen Städten in spezialisierten</w:t>
      </w:r>
    </w:p>
    <w:p w:rsidR="00D07EE1" w:rsidRDefault="00D07EE1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Geschäften ausleihen.</w:t>
      </w:r>
    </w:p>
    <w:p w:rsidR="008F62DD" w:rsidRPr="00D42CB9" w:rsidRDefault="008F62DD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9. </w:t>
      </w:r>
      <w:r w:rsidR="00D07EE1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Produktion von Fleischprodukten ist schädlich für die Umwelt.</w:t>
      </w:r>
    </w:p>
    <w:p w:rsidR="008F62DD" w:rsidRPr="00D42CB9" w:rsidRDefault="008F62DD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Default="00D42CB9" w:rsidP="008F62DD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10. </w:t>
      </w:r>
      <w:r w:rsidR="00D07EE1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Alle Menschen sollten Vegetarier werden.</w:t>
      </w:r>
    </w:p>
    <w:p w:rsidR="008F62DD" w:rsidRPr="00D42CB9" w:rsidRDefault="008F62DD" w:rsidP="008F62DD">
      <w:pPr>
        <w:spacing w:line="259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D42CB9" w:rsidRPr="00D42CB9" w:rsidRDefault="00D42CB9" w:rsidP="008F62DD">
      <w:pPr>
        <w:spacing w:after="0" w:line="36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D42CB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                               </w:t>
      </w:r>
    </w:p>
    <w:p w:rsidR="003F208C" w:rsidRPr="00D42CB9" w:rsidRDefault="003F208C" w:rsidP="00D07EE1">
      <w:pPr>
        <w:spacing w:after="0" w:line="480" w:lineRule="auto"/>
        <w:rPr>
          <w:rFonts w:ascii="Calibri" w:hAnsi="Calibri" w:cs="Calibri"/>
          <w:lang w:val="de-DE"/>
        </w:rPr>
      </w:pPr>
    </w:p>
    <w:sectPr w:rsidR="003F208C" w:rsidRPr="00D42CB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31622"/>
    <w:multiLevelType w:val="hybridMultilevel"/>
    <w:tmpl w:val="A0B6F4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65484A"/>
    <w:rsid w:val="00115C00"/>
    <w:rsid w:val="001C6995"/>
    <w:rsid w:val="003A5735"/>
    <w:rsid w:val="003F208C"/>
    <w:rsid w:val="0065484A"/>
    <w:rsid w:val="008F62DD"/>
    <w:rsid w:val="00D07EE1"/>
    <w:rsid w:val="00D42CB9"/>
    <w:rsid w:val="00DB4318"/>
    <w:rsid w:val="00EB6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484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5484A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65484A"/>
    <w:rPr>
      <w:b/>
      <w:bCs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F62DD"/>
    <w:pPr>
      <w:numPr>
        <w:ilvl w:val="1"/>
      </w:numPr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F62DD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2026-07-05T17:09:00Z</dcterms:created>
  <dcterms:modified xsi:type="dcterms:W3CDTF">2026-07-05T17:09:00Z</dcterms:modified>
</cp:coreProperties>
</file>