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BEF" w:rsidRDefault="00847A4B" w:rsidP="006C19E2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ARBEITSBLATT PHONETIK:</w:t>
      </w:r>
      <w:r w:rsidR="006C19E2">
        <w:rPr>
          <w:rFonts w:ascii="Calibri" w:hAnsi="Calibri" w:cs="Calibri"/>
          <w:b/>
          <w:sz w:val="28"/>
          <w:szCs w:val="28"/>
          <w:lang w:val="de-DE"/>
        </w:rPr>
        <w:t xml:space="preserve"> </w:t>
      </w:r>
      <w:r>
        <w:rPr>
          <w:rFonts w:ascii="Calibri" w:hAnsi="Calibri" w:cs="Calibri"/>
          <w:b/>
          <w:sz w:val="28"/>
          <w:szCs w:val="28"/>
          <w:lang w:val="de-DE"/>
        </w:rPr>
        <w:t xml:space="preserve">DIPHTONGE </w:t>
      </w:r>
      <w:r w:rsidR="00305E1E">
        <w:rPr>
          <w:rFonts w:ascii="Calibri" w:hAnsi="Calibri" w:cs="Calibri"/>
          <w:b/>
          <w:sz w:val="28"/>
          <w:szCs w:val="28"/>
          <w:lang w:val="de-DE"/>
        </w:rPr>
        <w:t xml:space="preserve"> </w:t>
      </w:r>
    </w:p>
    <w:p w:rsidR="006C19E2" w:rsidRPr="00847A4B" w:rsidRDefault="008B6BEF" w:rsidP="006C19E2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</w:t>
      </w:r>
      <w:r w:rsidR="00291D6F">
        <w:rPr>
          <w:rFonts w:ascii="Calibri" w:hAnsi="Calibri" w:cs="Calibri"/>
          <w:b/>
          <w:sz w:val="24"/>
          <w:szCs w:val="24"/>
          <w:lang w:val="de-DE"/>
        </w:rPr>
        <w:t>Momente B1.2  AB Lektion 19, ÜB 4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6C19E2" w:rsidRDefault="006C19E2" w:rsidP="006C19E2">
      <w:pPr>
        <w:spacing w:after="0"/>
        <w:rPr>
          <w:rFonts w:ascii="Calibri" w:hAnsi="Calibri" w:cs="Calibri"/>
          <w:b/>
          <w:lang w:val="de-DE"/>
        </w:rPr>
      </w:pPr>
    </w:p>
    <w:p w:rsidR="006C19E2" w:rsidRPr="002A0AB3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6C19E2" w:rsidRPr="0065794D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Regel: </w:t>
      </w:r>
    </w:p>
    <w:p w:rsidR="006C19E2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291D6F" w:rsidRPr="00291D6F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Diphthonge sind Doppellaute aus zwei verschiedenen Vokalen in einer Silbe (‚</w:t>
      </w:r>
      <w:proofErr w:type="spellStart"/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Rei</w:t>
      </w:r>
      <w:proofErr w:type="spellEnd"/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– se.‘), die zu einem Laut verschmelzen.</w:t>
      </w:r>
      <w:r w:rsidR="001D4323" w:rsidRPr="001D4323">
        <w:rPr>
          <w:lang w:val="de-DE"/>
        </w:rPr>
        <w:t xml:space="preserve"> </w:t>
      </w:r>
      <w:r w:rsidR="001D4323" w:rsidRPr="001D4323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Man spricht sie also als einen einzigen Laut aus.</w:t>
      </w:r>
    </w:p>
    <w:p w:rsidR="00291D6F" w:rsidRPr="00291D6F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291D6F" w:rsidRPr="00291D6F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Ein Diphthong gilt demnach als ein einzelner Laut, der in der Schriftsprache jedoch durch zwei hintereinander stehende Vokalbuchstaben ausgedrückt wird. Zu den Diphthongen des Deutschen zählen:</w:t>
      </w:r>
    </w:p>
    <w:p w:rsidR="00291D6F" w:rsidRPr="00291D6F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291D6F" w:rsidRPr="00291D6F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proofErr w:type="spellStart"/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ei</w:t>
      </w:r>
      <w:proofErr w:type="spellEnd"/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→ Eis</w:t>
      </w:r>
      <w:r w:rsidR="00617CF1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        </w:t>
      </w:r>
    </w:p>
    <w:p w:rsidR="00291D6F" w:rsidRPr="00291D6F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au → Haus</w:t>
      </w:r>
    </w:p>
    <w:p w:rsidR="00291D6F" w:rsidRPr="00291D6F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proofErr w:type="spellStart"/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eu</w:t>
      </w:r>
      <w:proofErr w:type="spellEnd"/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→ Leute</w:t>
      </w:r>
    </w:p>
    <w:p w:rsidR="0006245D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proofErr w:type="spellStart"/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äu</w:t>
      </w:r>
      <w:proofErr w:type="spellEnd"/>
      <w:r w:rsidRPr="00291D6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 → Läuse</w:t>
      </w:r>
    </w:p>
    <w:p w:rsidR="00291D6F" w:rsidRDefault="00291D6F" w:rsidP="00291D6F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C03B2D" w:rsidRPr="00514EB8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  <w:r w:rsidRPr="00514EB8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_________________________________________</w:t>
      </w:r>
    </w:p>
    <w:p w:rsidR="00C03B2D" w:rsidRPr="00514EB8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</w:p>
    <w:p w:rsidR="00C03B2D" w:rsidRPr="00C03B2D" w:rsidRDefault="008B6BEF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 xml:space="preserve">Regola: </w:t>
      </w:r>
    </w:p>
    <w:p w:rsidR="00C03B2D" w:rsidRP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DC2C8B" w:rsidRPr="00DC2C8B" w:rsidRDefault="00DC2C8B" w:rsidP="00DC2C8B">
      <w:pP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I dittonghi sono suoni composti da due vocali diverse all’interno di una sillaba («Rei – se.»), ch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e si fondono in un unico suono.</w:t>
      </w:r>
      <w:r w:rsidR="001D4323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 V</w:t>
      </w:r>
      <w:r w:rsidR="001D4323" w:rsidRPr="001D4323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engono quindi pronunciati come un unico suono.</w:t>
      </w:r>
    </w:p>
    <w:p w:rsidR="00DC2C8B" w:rsidRPr="00DC2C8B" w:rsidRDefault="00DC2C8B" w:rsidP="00DC2C8B">
      <w:pP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Un dittongo è quindi considerato un unico suono, che nella lingua scritta viene tuttavia espresso da due lettere vocali consecutive. Tra i dittong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hi del tedesco figurano:</w:t>
      </w:r>
    </w:p>
    <w:p w:rsidR="00DC2C8B" w:rsidRPr="00DC2C8B" w:rsidRDefault="00DC2C8B" w:rsidP="00DC2C8B">
      <w:pP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ei → </w:t>
      </w:r>
      <w:proofErr w:type="spellStart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Eis</w:t>
      </w:r>
      <w:proofErr w:type="spellEnd"/>
    </w:p>
    <w:p w:rsidR="00DC2C8B" w:rsidRPr="00DC2C8B" w:rsidRDefault="00DC2C8B" w:rsidP="00DC2C8B">
      <w:pP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proofErr w:type="spellStart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au</w:t>
      </w:r>
      <w:proofErr w:type="spellEnd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 → </w:t>
      </w:r>
      <w:proofErr w:type="spellStart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Haus</w:t>
      </w:r>
      <w:proofErr w:type="spellEnd"/>
    </w:p>
    <w:p w:rsidR="00DC2C8B" w:rsidRPr="00DC2C8B" w:rsidRDefault="00DC2C8B" w:rsidP="00DC2C8B">
      <w:pP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proofErr w:type="spellStart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eu</w:t>
      </w:r>
      <w:proofErr w:type="spellEnd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 → </w:t>
      </w:r>
      <w:proofErr w:type="spellStart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Leute</w:t>
      </w:r>
      <w:proofErr w:type="spellEnd"/>
    </w:p>
    <w:p w:rsidR="003F208C" w:rsidRDefault="00DC2C8B" w:rsidP="00DC2C8B">
      <w:proofErr w:type="spellStart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äu</w:t>
      </w:r>
      <w:proofErr w:type="spellEnd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 → </w:t>
      </w:r>
      <w:proofErr w:type="spellStart"/>
      <w:r w:rsidRPr="00DC2C8B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Läuse</w:t>
      </w:r>
      <w:proofErr w:type="spellEnd"/>
    </w:p>
    <w:p w:rsidR="00396B37" w:rsidRDefault="00396B37"/>
    <w:p w:rsidR="00396B37" w:rsidRDefault="00396B37"/>
    <w:p w:rsidR="00396B37" w:rsidRDefault="00396B37"/>
    <w:p w:rsidR="00396B37" w:rsidRDefault="00396B37"/>
    <w:p w:rsidR="00396B37" w:rsidRPr="008C2812" w:rsidRDefault="00396B37">
      <w:pPr>
        <w:rPr>
          <w:rFonts w:ascii="Calibri" w:hAnsi="Calibri" w:cs="Calibri"/>
          <w:sz w:val="20"/>
          <w:szCs w:val="20"/>
        </w:rPr>
      </w:pPr>
    </w:p>
    <w:p w:rsidR="00396B37" w:rsidRPr="008C2812" w:rsidRDefault="008C2812">
      <w:pPr>
        <w:rPr>
          <w:rFonts w:ascii="Calibri" w:hAnsi="Calibri" w:cs="Calibri"/>
          <w:sz w:val="20"/>
          <w:szCs w:val="20"/>
        </w:rPr>
      </w:pPr>
      <w:proofErr w:type="spellStart"/>
      <w:r w:rsidRPr="008C2812">
        <w:rPr>
          <w:rFonts w:ascii="Calibri" w:hAnsi="Calibri" w:cs="Calibri"/>
          <w:sz w:val="20"/>
          <w:szCs w:val="20"/>
        </w:rPr>
        <w:t>Elke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8C2812">
        <w:rPr>
          <w:rFonts w:ascii="Calibri" w:hAnsi="Calibri" w:cs="Calibri"/>
          <w:sz w:val="20"/>
          <w:szCs w:val="20"/>
        </w:rPr>
        <w:t>Vaih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8C2812">
        <w:rPr>
          <w:rFonts w:ascii="Calibri" w:hAnsi="Calibri" w:cs="Calibri"/>
          <w:sz w:val="20"/>
          <w:szCs w:val="20"/>
        </w:rPr>
        <w:t>Unterrichtsmaterialien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B1</w:t>
      </w:r>
    </w:p>
    <w:sectPr w:rsidR="00396B37" w:rsidRPr="008C281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C19E2"/>
    <w:rsid w:val="000223E3"/>
    <w:rsid w:val="0006245D"/>
    <w:rsid w:val="000D04E5"/>
    <w:rsid w:val="001C6995"/>
    <w:rsid w:val="001D4323"/>
    <w:rsid w:val="001D59AB"/>
    <w:rsid w:val="00291D6F"/>
    <w:rsid w:val="002A0AB3"/>
    <w:rsid w:val="002C1C73"/>
    <w:rsid w:val="002F0641"/>
    <w:rsid w:val="00305E1E"/>
    <w:rsid w:val="00396B37"/>
    <w:rsid w:val="003F208C"/>
    <w:rsid w:val="00514EB8"/>
    <w:rsid w:val="00617CF1"/>
    <w:rsid w:val="006528EC"/>
    <w:rsid w:val="0065794D"/>
    <w:rsid w:val="006C19E2"/>
    <w:rsid w:val="00847A4B"/>
    <w:rsid w:val="008B6BEF"/>
    <w:rsid w:val="008C2812"/>
    <w:rsid w:val="00A10A97"/>
    <w:rsid w:val="00BA7074"/>
    <w:rsid w:val="00C03B2D"/>
    <w:rsid w:val="00CE2867"/>
    <w:rsid w:val="00DC2C8B"/>
    <w:rsid w:val="00FF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04E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C19E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4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0FBC6-C202-4100-9FFA-ABFD6DDC4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cp:lastPrinted>2026-07-07T14:59:00Z</cp:lastPrinted>
  <dcterms:created xsi:type="dcterms:W3CDTF">2026-07-07T08:01:00Z</dcterms:created>
  <dcterms:modified xsi:type="dcterms:W3CDTF">2026-07-07T15:01:00Z</dcterms:modified>
</cp:coreProperties>
</file>