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ARBEITSBLATT AUSSPRACHE : DIE KONSONANTEN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s, sch, st, sp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Momente A2  AB Lektion 6, Ü 11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</w:rPr>
        <w:drawing>
          <wp:inline distB="0" distT="0" distL="0" distR="0">
            <wp:extent cx="6048756" cy="2770632"/>
            <wp:effectExtent b="0" l="0" r="0" t="0"/>
            <wp:docPr id="78755878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8756" cy="27706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                 </w:t>
        <w:tab/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Die Konsonanten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s/sch/st/sp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-  Le consonanti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s/sch/st/sp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 In tedesco, nelle parole che iniziano con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sch/st/sp,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iniziale si pronuncia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sch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anche se la grafia riporta una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per esempio: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spazieren, studieren.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Questo vale anche quando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sp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si trovano all’inizio di parola o all’interno di una parola composta.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per esempio: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Fremdsprache, vorstellen.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sp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si pronunciano invece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s p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u w:val="single"/>
          <w:rtl w:val="0"/>
        </w:rPr>
        <w:t xml:space="preserve">s t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 si trovano all’interno o alla fine di una parola.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per esempio: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Künstler, transportieren</w:t>
      </w:r>
    </w:p>
    <w:p w:rsidR="00000000" w:rsidDel="00000000" w:rsidP="00000000" w:rsidRDefault="00000000" w:rsidRPr="00000000" w14:paraId="00000015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YmBND38knuZRMezNuUjsb9Pikw==">CgMxLjA4AHIhMV9EUS1nVS1PbVp0VkdlRXB3WTRpUFVOTUFCRjJFQ09v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2026-09-09T15:34:00Z</dcterms:created>
  <dc:creator>evelyn wellding</dc:creator>
</cp:coreProperties>
</file>