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289" w:rsidRDefault="00701862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ARBEITSBLATT AUSSPRACHE : SATZMELODIE IN HAUPT-UND NEBENSATZ</w:t>
      </w:r>
    </w:p>
    <w:p w:rsidR="00BF7289" w:rsidRDefault="00701862">
      <w:pPr>
        <w:pStyle w:val="normal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Calibri" w:eastAsia="Calibri" w:hAnsi="Calibri" w:cs="Calibri"/>
          <w:b/>
          <w:bCs/>
        </w:rPr>
        <w:t>Momente</w:t>
      </w:r>
      <w:proofErr w:type="spellEnd"/>
      <w:r>
        <w:rPr>
          <w:rFonts w:ascii="Calibri" w:eastAsia="Calibri" w:hAnsi="Calibri" w:cs="Calibri"/>
          <w:b/>
          <w:bCs/>
        </w:rPr>
        <w:t xml:space="preserve"> A2  AB </w:t>
      </w:r>
      <w:proofErr w:type="spellStart"/>
      <w:r>
        <w:rPr>
          <w:rFonts w:ascii="Calibri" w:eastAsia="Calibri" w:hAnsi="Calibri" w:cs="Calibri"/>
          <w:b/>
          <w:bCs/>
        </w:rPr>
        <w:t>Lektion</w:t>
      </w:r>
      <w:proofErr w:type="spellEnd"/>
      <w:r>
        <w:rPr>
          <w:rFonts w:ascii="Calibri" w:eastAsia="Calibri" w:hAnsi="Calibri" w:cs="Calibri"/>
          <w:b/>
          <w:bCs/>
        </w:rPr>
        <w:t xml:space="preserve"> 8, Ü 9</w:t>
      </w:r>
    </w:p>
    <w:p w:rsidR="00BF7289" w:rsidRDefault="00701862">
      <w:pPr>
        <w:pStyle w:val="normal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___________________________________________________________________________</w:t>
      </w:r>
    </w:p>
    <w:p w:rsidR="00BF7289" w:rsidRDefault="00BF7289">
      <w:pPr>
        <w:pStyle w:val="normal"/>
      </w:pPr>
    </w:p>
    <w:p w:rsidR="00BF7289" w:rsidRDefault="00BF7289">
      <w:pPr>
        <w:pStyle w:val="normal"/>
      </w:pPr>
    </w:p>
    <w:p w:rsidR="00BF7289" w:rsidRDefault="00701862">
      <w:pPr>
        <w:pStyle w:val="normal"/>
        <w:jc w:val="center"/>
      </w:pPr>
      <w:r>
        <w:rPr>
          <w:noProof/>
          <w:lang w:val="it-IT"/>
        </w:rPr>
        <w:drawing>
          <wp:inline distT="0" distB="0" distL="0" distR="0">
            <wp:extent cx="6062472" cy="1746504"/>
            <wp:effectExtent l="0" t="0" r="0" b="0"/>
            <wp:docPr id="157823518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17465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F7289" w:rsidRDefault="00BF7289">
      <w:pPr>
        <w:pStyle w:val="normal"/>
        <w:rPr>
          <w:rFonts w:ascii="Calibri" w:eastAsia="Calibri" w:hAnsi="Calibri" w:cs="Calibri"/>
          <w:b/>
          <w:bCs/>
        </w:rPr>
      </w:pPr>
    </w:p>
    <w:p w:rsidR="00BF7289" w:rsidRDefault="00701862">
      <w:pPr>
        <w:pStyle w:val="normal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bCs/>
        </w:rPr>
        <w:t>Satzmelodie</w:t>
      </w:r>
      <w:proofErr w:type="spellEnd"/>
      <w:r>
        <w:rPr>
          <w:rFonts w:ascii="Calibri" w:eastAsia="Calibri" w:hAnsi="Calibri" w:cs="Calibri"/>
          <w:b/>
          <w:bCs/>
        </w:rPr>
        <w:t xml:space="preserve"> in </w:t>
      </w:r>
      <w:proofErr w:type="spellStart"/>
      <w:r>
        <w:rPr>
          <w:rFonts w:ascii="Calibri" w:eastAsia="Calibri" w:hAnsi="Calibri" w:cs="Calibri"/>
          <w:b/>
          <w:bCs/>
        </w:rPr>
        <w:t>Haupt-</w:t>
      </w:r>
      <w:proofErr w:type="spellEnd"/>
      <w:r>
        <w:rPr>
          <w:rFonts w:ascii="Calibri" w:eastAsia="Calibri" w:hAnsi="Calibri" w:cs="Calibri"/>
          <w:b/>
          <w:bCs/>
        </w:rPr>
        <w:t xml:space="preserve"> und </w:t>
      </w:r>
      <w:proofErr w:type="spellStart"/>
      <w:r>
        <w:rPr>
          <w:rFonts w:ascii="Calibri" w:eastAsia="Calibri" w:hAnsi="Calibri" w:cs="Calibri"/>
          <w:b/>
          <w:bCs/>
        </w:rPr>
        <w:t>Nebensatz</w:t>
      </w:r>
      <w:proofErr w:type="spellEnd"/>
      <w:r>
        <w:rPr>
          <w:rFonts w:ascii="Calibri" w:eastAsia="Calibri" w:hAnsi="Calibri" w:cs="Calibri"/>
          <w:b/>
          <w:bCs/>
        </w:rPr>
        <w:t xml:space="preserve">    -  Intonazione nella frase principale e nella frase subordinata    </w:t>
      </w:r>
    </w:p>
    <w:p w:rsidR="00BF7289" w:rsidRDefault="00701862">
      <w:pPr>
        <w:pStyle w:val="normal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 tedesco, l’intonazione determina se una frase è terminata, se viene fatta una pausa o se si tratta di una domanda. Quando si combinano una frase p</w:t>
      </w:r>
      <w:r>
        <w:rPr>
          <w:rFonts w:ascii="Calibri" w:eastAsia="Calibri" w:hAnsi="Calibri" w:cs="Calibri"/>
          <w:sz w:val="22"/>
          <w:szCs w:val="22"/>
        </w:rPr>
        <w:t xml:space="preserve">rincipale (HS) e una frase subordinata (NS), l’intonazione segnala all’ascoltatore esattamente come le frasi siano collegate tra loro. </w:t>
      </w:r>
    </w:p>
    <w:p w:rsidR="00BF7289" w:rsidRDefault="00BF7289">
      <w:pPr>
        <w:pStyle w:val="normal"/>
        <w:rPr>
          <w:rFonts w:ascii="Calibri" w:eastAsia="Calibri" w:hAnsi="Calibri" w:cs="Calibri"/>
          <w:sz w:val="22"/>
          <w:szCs w:val="22"/>
        </w:rPr>
      </w:pPr>
    </w:p>
    <w:p w:rsidR="00BF7289" w:rsidRDefault="00701862">
      <w:pPr>
        <w:pStyle w:val="normal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a)  </w:t>
      </w:r>
      <w:r>
        <w:rPr>
          <w:rFonts w:ascii="Calibri" w:eastAsia="Calibri" w:hAnsi="Calibri" w:cs="Calibri"/>
          <w:b/>
          <w:bCs/>
          <w:sz w:val="22"/>
          <w:szCs w:val="22"/>
        </w:rPr>
        <w:t>La frase subordinata segue la frase principale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BF7289" w:rsidRDefault="00701862">
      <w:pPr>
        <w:pStyle w:val="normal"/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Quando la frase principale viene prima, la voce non scende completa</w:t>
      </w:r>
      <w:r>
        <w:rPr>
          <w:rFonts w:ascii="Calibri" w:eastAsia="Calibri" w:hAnsi="Calibri" w:cs="Calibri"/>
          <w:sz w:val="22"/>
          <w:szCs w:val="22"/>
        </w:rPr>
        <w:t>mente alla sua fine, ma rimane leggermente sospesa in riferimento alla proposizione seguente. Solo alla fine della frase subordinata la voce scende completamente. Ciò segnala la fine della frase.</w:t>
      </w:r>
    </w:p>
    <w:p w:rsidR="00BF7289" w:rsidRDefault="00701862">
      <w:pPr>
        <w:pStyle w:val="normal"/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per esempio</w:t>
      </w:r>
      <w:r>
        <w:rPr>
          <w:rFonts w:ascii="Calibri" w:eastAsia="Calibri" w:hAnsi="Calibri" w:cs="Calibri"/>
          <w:sz w:val="22"/>
          <w:szCs w:val="22"/>
        </w:rPr>
        <w:t xml:space="preserve">: </w:t>
      </w:r>
      <w:r>
        <w:rPr>
          <w:rFonts w:ascii="Calibri" w:eastAsia="Calibri" w:hAnsi="Calibri" w:cs="Calibri"/>
          <w:sz w:val="20"/>
          <w:szCs w:val="20"/>
        </w:rPr>
        <w:t>«</w:t>
      </w:r>
      <w:proofErr w:type="spellStart"/>
      <w:r>
        <w:rPr>
          <w:rFonts w:ascii="Calibri" w:eastAsia="Calibri" w:hAnsi="Calibri" w:cs="Calibri"/>
          <w:sz w:val="20"/>
          <w:szCs w:val="20"/>
        </w:rPr>
        <w:t>Heute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bleibe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ich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zu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Hause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(- sospesa), </w:t>
      </w:r>
      <w:proofErr w:type="spellStart"/>
      <w:r>
        <w:rPr>
          <w:rFonts w:ascii="Calibri" w:eastAsia="Calibri" w:hAnsi="Calibri" w:cs="Calibri"/>
          <w:sz w:val="20"/>
          <w:szCs w:val="20"/>
        </w:rPr>
        <w:t>weil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regnet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(↘ profonda).» </w:t>
      </w:r>
    </w:p>
    <w:p w:rsidR="00BF7289" w:rsidRDefault="00BF7289">
      <w:pPr>
        <w:pStyle w:val="normal"/>
        <w:spacing w:after="0"/>
        <w:rPr>
          <w:rFonts w:ascii="Calibri" w:eastAsia="Calibri" w:hAnsi="Calibri" w:cs="Calibri"/>
          <w:sz w:val="22"/>
          <w:szCs w:val="22"/>
        </w:rPr>
      </w:pPr>
    </w:p>
    <w:p w:rsidR="00BF7289" w:rsidRDefault="00BF7289">
      <w:pPr>
        <w:pStyle w:val="normal"/>
        <w:spacing w:after="0"/>
        <w:rPr>
          <w:rFonts w:ascii="Calibri" w:eastAsia="Calibri" w:hAnsi="Calibri" w:cs="Calibri"/>
          <w:sz w:val="22"/>
          <w:szCs w:val="22"/>
        </w:rPr>
      </w:pPr>
    </w:p>
    <w:p w:rsidR="00BF7289" w:rsidRDefault="00701862">
      <w:pPr>
        <w:pStyle w:val="normal"/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b)  </w:t>
      </w:r>
      <w:r>
        <w:rPr>
          <w:rFonts w:ascii="Calibri" w:eastAsia="Calibri" w:hAnsi="Calibri" w:cs="Calibri"/>
          <w:b/>
          <w:bCs/>
          <w:sz w:val="22"/>
          <w:szCs w:val="22"/>
        </w:rPr>
        <w:t>La frase subordinata precede la frase principale.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BF7289" w:rsidRDefault="00701862">
      <w:pPr>
        <w:pStyle w:val="normal"/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Quando la frase subordinata si trova all’inizio, il tono di voce alla fine della frase subordinata (alla virgola) sale leggermente. Ciò segnala: «Attenzione, l’informazione non è ancora completa.» Nella frase principale che segue, la voce scende poi fino a</w:t>
      </w:r>
      <w:r>
        <w:rPr>
          <w:rFonts w:ascii="Calibri" w:eastAsia="Calibri" w:hAnsi="Calibri" w:cs="Calibri"/>
          <w:sz w:val="22"/>
          <w:szCs w:val="22"/>
        </w:rPr>
        <w:t>lla fine della frase.  Ciò segnala la conclusione della frase.</w:t>
      </w:r>
    </w:p>
    <w:p w:rsidR="00BF7289" w:rsidRDefault="00701862">
      <w:pPr>
        <w:pStyle w:val="normal"/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per esempio</w:t>
      </w:r>
      <w:r>
        <w:rPr>
          <w:rFonts w:ascii="Calibri" w:eastAsia="Calibri" w:hAnsi="Calibri" w:cs="Calibri"/>
          <w:sz w:val="22"/>
          <w:szCs w:val="22"/>
        </w:rPr>
        <w:t xml:space="preserve">: «Weil </w:t>
      </w:r>
      <w:proofErr w:type="spellStart"/>
      <w:r>
        <w:rPr>
          <w:rFonts w:ascii="Calibri" w:eastAsia="Calibri" w:hAnsi="Calibri" w:cs="Calibri"/>
          <w:sz w:val="22"/>
          <w:szCs w:val="22"/>
        </w:rPr>
        <w:t>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regnet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(- in ascesa), </w:t>
      </w:r>
      <w:proofErr w:type="spellStart"/>
      <w:r>
        <w:rPr>
          <w:rFonts w:ascii="Calibri" w:eastAsia="Calibri" w:hAnsi="Calibri" w:cs="Calibri"/>
          <w:sz w:val="22"/>
          <w:szCs w:val="22"/>
        </w:rPr>
        <w:t>bleibe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heute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zu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Hause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(↘ in discesa).»</w:t>
      </w:r>
    </w:p>
    <w:p w:rsidR="00BF7289" w:rsidRDefault="00BF7289">
      <w:pPr>
        <w:pStyle w:val="normal"/>
        <w:spacing w:after="0"/>
        <w:rPr>
          <w:rFonts w:ascii="Calibri" w:eastAsia="Calibri" w:hAnsi="Calibri" w:cs="Calibri"/>
          <w:b/>
          <w:bCs/>
        </w:rPr>
      </w:pPr>
    </w:p>
    <w:p w:rsidR="00BF7289" w:rsidRDefault="00BF7289">
      <w:pPr>
        <w:pStyle w:val="normal"/>
        <w:rPr>
          <w:rFonts w:ascii="Calibri" w:eastAsia="Calibri" w:hAnsi="Calibri" w:cs="Calibri"/>
          <w:sz w:val="22"/>
          <w:szCs w:val="22"/>
        </w:rPr>
      </w:pPr>
    </w:p>
    <w:sectPr w:rsidR="00BF7289" w:rsidSect="00BF7289"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lay">
    <w:charset w:val="00"/>
    <w:family w:val="auto"/>
    <w:pitch w:val="default"/>
    <w:sig w:usb0="00000000" w:usb1="00000000" w:usb2="00000000" w:usb3="00000000" w:csb0="00000000" w:csb1="00000000"/>
    <w:embedRegular r:id="rId1" w:fontKey="{B2F8A5BC-30E0-46B9-BB05-FE8403A321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BB23385-7E1F-4FC4-8B42-84D49EBF24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2F6E2CC-5B10-4428-8398-7C3F3E0F3246}"/>
    <w:embedBold r:id="rId4" w:fontKey="{A37B91BC-4CD0-4998-967D-32E9EDA38279}"/>
    <w:embedBoldItalic r:id="rId5" w:fontKey="{FCDD02DD-9DF2-4262-B638-41641F7639F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compat/>
  <w:rsids>
    <w:rsidRoot w:val="00BF7289"/>
    <w:rsid w:val="00701862"/>
    <w:rsid w:val="00BF7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4"/>
        <w:szCs w:val="24"/>
        <w:lang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BF7289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"/>
    <w:next w:val="normal"/>
    <w:rsid w:val="00BF7289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"/>
    <w:next w:val="normal"/>
    <w:rsid w:val="00BF7289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"/>
    <w:next w:val="normal"/>
    <w:rsid w:val="00BF7289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"/>
    <w:next w:val="normal"/>
    <w:rsid w:val="00BF7289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"/>
    <w:next w:val="normal"/>
    <w:rsid w:val="00BF7289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BE1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BE1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BE1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BF728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F7289"/>
  </w:style>
  <w:style w:type="paragraph" w:styleId="Titolo">
    <w:name w:val="Title"/>
    <w:basedOn w:val="normal"/>
    <w:next w:val="normal"/>
    <w:rsid w:val="00BF7289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BE1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BE1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BE1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BE1B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BE1B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BE1B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B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B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BA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BE1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BE1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BE1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BA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BE1B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BA4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BE1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B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BA4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link w:val="TestofumettoCarattere"/>
    <w:uiPriority w:val="99"/>
    <w:semiHidden/>
    <w:unhideWhenUsed/>
    <w:rsid w:val="00DB2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2C17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BF7289"/>
    <w:rPr>
      <w:color w:val="595959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9gvT9GyQB5aP43TBAZwGRgYVmQ==">CgMxLjA4AHIhMXVRZ2Q4ZmJjVTQ0QmVlZHZ2cGdnbktDY2k0S3gzR0hZ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>HP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Giordano</dc:creator>
  <cp:lastModifiedBy>evelyn wellding</cp:lastModifiedBy>
  <cp:revision>2</cp:revision>
  <dcterms:created xsi:type="dcterms:W3CDTF">2026-09-20T09:28:00Z</dcterms:created>
  <dcterms:modified xsi:type="dcterms:W3CDTF">2026-09-20T09:28:00Z</dcterms:modified>
</cp:coreProperties>
</file>