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BE3EF" w14:textId="77777777" w:rsidR="00B712C5" w:rsidRPr="00B712C5" w:rsidRDefault="00B712C5" w:rsidP="00B712C5">
      <w:pPr>
        <w:spacing w:after="0"/>
        <w:rPr>
          <w:rFonts w:ascii="Calibri" w:hAnsi="Calibri" w:cs="Calibri"/>
          <w:b/>
          <w:i/>
          <w:sz w:val="28"/>
          <w:szCs w:val="28"/>
          <w:u w:val="single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ARBEITSBLATT </w:t>
      </w:r>
      <w:r w:rsidR="00B10BE4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>VOKALISCHES r</w:t>
      </w:r>
    </w:p>
    <w:p w14:paraId="45A42DA7" w14:textId="77777777" w:rsidR="00B712C5" w:rsidRDefault="00B712C5" w:rsidP="00B712C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</w:t>
      </w:r>
      <w:proofErr w:type="gramStart"/>
      <w:r>
        <w:rPr>
          <w:rFonts w:ascii="Calibri" w:hAnsi="Calibri" w:cs="Calibri"/>
          <w:b/>
          <w:sz w:val="24"/>
          <w:szCs w:val="24"/>
          <w:lang w:val="de-DE"/>
        </w:rPr>
        <w:t>1  AB</w:t>
      </w:r>
      <w:proofErr w:type="gramEnd"/>
      <w:r>
        <w:rPr>
          <w:rFonts w:ascii="Calibri" w:hAnsi="Calibri" w:cs="Calibri"/>
          <w:b/>
          <w:sz w:val="24"/>
          <w:szCs w:val="24"/>
          <w:lang w:val="de-DE"/>
        </w:rPr>
        <w:t xml:space="preserve"> Lektion 12, Ü 5</w:t>
      </w:r>
    </w:p>
    <w:p w14:paraId="467833BD" w14:textId="77777777" w:rsidR="00B712C5" w:rsidRPr="00B10BE4" w:rsidRDefault="00B712C5" w:rsidP="00B712C5">
      <w:pPr>
        <w:spacing w:after="0"/>
        <w:rPr>
          <w:rFonts w:ascii="Calibri" w:hAnsi="Calibri" w:cs="Calibri"/>
          <w:b/>
          <w:sz w:val="24"/>
          <w:szCs w:val="24"/>
        </w:rPr>
      </w:pPr>
      <w:r w:rsidRPr="00B10BE4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14:paraId="0C65ABDC" w14:textId="77777777" w:rsidR="00B712C5" w:rsidRDefault="00B712C5" w:rsidP="00B712C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1B3D8C9" w14:textId="77777777" w:rsidR="00CB62A9" w:rsidRDefault="00CB62A9" w:rsidP="00B712C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77FA936" w14:textId="77777777" w:rsidR="00CB62A9" w:rsidRDefault="00CB62A9" w:rsidP="00B712C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3E048814" w14:textId="4C1C3930" w:rsidR="00CB62A9" w:rsidRDefault="00CB62A9" w:rsidP="00CB62A9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inline distT="0" distB="0" distL="0" distR="0" wp14:anchorId="71CABCFA" wp14:editId="41D8BC95">
            <wp:extent cx="6094476" cy="2807208"/>
            <wp:effectExtent l="0" t="0" r="0" b="0"/>
            <wp:docPr id="16843438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43838" name="Immagine 168434383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476" cy="280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271F" w14:textId="77777777" w:rsidR="00CB62A9" w:rsidRDefault="00CB62A9" w:rsidP="00CB62A9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48AA9A48" w14:textId="77777777" w:rsidR="00CB62A9" w:rsidRPr="00B10BE4" w:rsidRDefault="00CB62A9" w:rsidP="00CB62A9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337ED45D" w14:textId="77777777" w:rsidR="00B712C5" w:rsidRPr="00B10BE4" w:rsidRDefault="00B712C5" w:rsidP="00B712C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3A5CB87" w14:textId="77777777" w:rsidR="00B712C5" w:rsidRPr="00B712C5" w:rsidRDefault="00B712C5" w:rsidP="00B712C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B712C5">
        <w:rPr>
          <w:rFonts w:ascii="Calibri" w:hAnsi="Calibri" w:cs="Calibri"/>
          <w:b/>
          <w:sz w:val="24"/>
          <w:szCs w:val="24"/>
        </w:rPr>
        <w:t xml:space="preserve">                      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 w:rsidRPr="00B712C5">
        <w:rPr>
          <w:rFonts w:ascii="Calibri" w:hAnsi="Calibri" w:cs="Calibri"/>
          <w:b/>
          <w:sz w:val="24"/>
          <w:szCs w:val="24"/>
        </w:rPr>
        <w:t xml:space="preserve">   </w:t>
      </w:r>
      <w:proofErr w:type="spellStart"/>
      <w:r w:rsidRPr="00B712C5">
        <w:rPr>
          <w:rFonts w:ascii="Calibri" w:hAnsi="Calibri" w:cs="Calibri"/>
          <w:b/>
          <w:sz w:val="24"/>
          <w:szCs w:val="24"/>
        </w:rPr>
        <w:t>Vokalisches</w:t>
      </w:r>
      <w:proofErr w:type="spellEnd"/>
      <w:r w:rsidRPr="00B712C5">
        <w:rPr>
          <w:rFonts w:ascii="Calibri" w:hAnsi="Calibri" w:cs="Calibri"/>
          <w:b/>
          <w:sz w:val="24"/>
          <w:szCs w:val="24"/>
        </w:rPr>
        <w:t xml:space="preserve"> </w:t>
      </w:r>
      <w:r w:rsidRPr="00B712C5">
        <w:rPr>
          <w:rFonts w:ascii="Calibri" w:hAnsi="Calibri" w:cs="Calibri"/>
          <w:b/>
          <w:i/>
          <w:sz w:val="24"/>
          <w:szCs w:val="24"/>
          <w:u w:val="single"/>
        </w:rPr>
        <w:t>r</w:t>
      </w:r>
      <w:r w:rsidRPr="00B712C5">
        <w:rPr>
          <w:rFonts w:ascii="Calibri" w:hAnsi="Calibri" w:cs="Calibri"/>
          <w:b/>
          <w:sz w:val="24"/>
          <w:szCs w:val="24"/>
        </w:rPr>
        <w:t xml:space="preserve"> </w:t>
      </w:r>
      <w:proofErr w:type="gramStart"/>
      <w:r w:rsidRPr="00B712C5">
        <w:rPr>
          <w:rFonts w:ascii="Calibri" w:hAnsi="Calibri" w:cs="Calibri"/>
          <w:b/>
          <w:sz w:val="24"/>
          <w:szCs w:val="24"/>
        </w:rPr>
        <w:t xml:space="preserve">/ </w:t>
      </w:r>
      <w:r w:rsidRPr="00B712C5">
        <w:rPr>
          <w:rFonts w:ascii="Calibri" w:hAnsi="Calibri" w:cs="Calibri"/>
          <w:sz w:val="24"/>
          <w:szCs w:val="24"/>
        </w:rPr>
        <w:t xml:space="preserve"> </w:t>
      </w:r>
      <w:r w:rsidRPr="00B712C5">
        <w:rPr>
          <w:rFonts w:ascii="Calibri" w:hAnsi="Calibri" w:cs="Calibri"/>
          <w:b/>
          <w:sz w:val="24"/>
          <w:szCs w:val="24"/>
        </w:rPr>
        <w:t>La</w:t>
      </w:r>
      <w:proofErr w:type="gramEnd"/>
      <w:r w:rsidRPr="00B712C5">
        <w:rPr>
          <w:rFonts w:ascii="Calibri" w:hAnsi="Calibri" w:cs="Calibri"/>
          <w:b/>
          <w:sz w:val="24"/>
          <w:szCs w:val="24"/>
        </w:rPr>
        <w:t xml:space="preserve"> </w:t>
      </w:r>
      <w:r w:rsidRPr="00B712C5">
        <w:rPr>
          <w:rFonts w:ascii="Calibri" w:hAnsi="Calibri" w:cs="Calibri"/>
          <w:b/>
          <w:i/>
          <w:sz w:val="24"/>
          <w:szCs w:val="24"/>
          <w:u w:val="single"/>
        </w:rPr>
        <w:t>r</w:t>
      </w:r>
      <w:r w:rsidRPr="00B712C5">
        <w:rPr>
          <w:rFonts w:ascii="Calibri" w:hAnsi="Calibri" w:cs="Calibri"/>
          <w:sz w:val="24"/>
          <w:szCs w:val="24"/>
        </w:rPr>
        <w:t xml:space="preserve"> </w:t>
      </w:r>
      <w:r w:rsidRPr="00B712C5">
        <w:rPr>
          <w:rFonts w:ascii="Calibri" w:hAnsi="Calibri" w:cs="Calibri"/>
          <w:b/>
          <w:sz w:val="24"/>
          <w:szCs w:val="24"/>
        </w:rPr>
        <w:t>vocalica</w:t>
      </w:r>
    </w:p>
    <w:p w14:paraId="2A7DC86B" w14:textId="77777777" w:rsidR="00B712C5" w:rsidRPr="00B712C5" w:rsidRDefault="00B712C5" w:rsidP="00B712C5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14:paraId="367E8A90" w14:textId="77777777" w:rsidR="00B712C5" w:rsidRDefault="00B712C5" w:rsidP="00B712C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B712C5">
        <w:rPr>
          <w:rFonts w:ascii="Calibri" w:hAnsi="Calibri" w:cs="Calibri"/>
          <w:sz w:val="24"/>
          <w:szCs w:val="24"/>
        </w:rPr>
        <w:t>La</w:t>
      </w:r>
      <w:r w:rsidRPr="00B712C5">
        <w:rPr>
          <w:rFonts w:ascii="Calibri" w:hAnsi="Calibri" w:cs="Calibri"/>
          <w:b/>
          <w:sz w:val="24"/>
          <w:szCs w:val="24"/>
        </w:rPr>
        <w:t xml:space="preserve"> </w:t>
      </w:r>
      <w:r w:rsidRPr="00B712C5">
        <w:rPr>
          <w:rFonts w:ascii="Calibri" w:hAnsi="Calibri" w:cs="Calibri"/>
          <w:b/>
          <w:i/>
          <w:sz w:val="24"/>
          <w:szCs w:val="24"/>
          <w:u w:val="single"/>
        </w:rPr>
        <w:t>r</w:t>
      </w:r>
      <w:r w:rsidRPr="00B712C5">
        <w:rPr>
          <w:rFonts w:ascii="Calibri" w:hAnsi="Calibri" w:cs="Calibri"/>
          <w:sz w:val="24"/>
          <w:szCs w:val="24"/>
        </w:rPr>
        <w:t xml:space="preserve"> vocalica</w:t>
      </w:r>
      <w:r>
        <w:rPr>
          <w:rFonts w:ascii="Calibri" w:hAnsi="Calibri" w:cs="Calibri"/>
          <w:sz w:val="24"/>
          <w:szCs w:val="24"/>
        </w:rPr>
        <w:t xml:space="preserve"> in tedesco non viene pronunciata come una consonante, ma come una </w:t>
      </w:r>
      <w:r>
        <w:rPr>
          <w:rFonts w:ascii="Calibri" w:hAnsi="Calibri" w:cs="Calibri"/>
          <w:b/>
          <w:i/>
          <w:sz w:val="24"/>
          <w:szCs w:val="24"/>
          <w:u w:val="single"/>
        </w:rPr>
        <w:t>a</w:t>
      </w:r>
      <w:r>
        <w:rPr>
          <w:rFonts w:ascii="Calibri" w:hAnsi="Calibri" w:cs="Calibri"/>
          <w:sz w:val="24"/>
          <w:szCs w:val="24"/>
        </w:rPr>
        <w:t xml:space="preserve"> molto breve e aperta.</w:t>
      </w:r>
    </w:p>
    <w:p w14:paraId="2F967A0D" w14:textId="77777777" w:rsidR="00B712C5" w:rsidRDefault="00B712C5" w:rsidP="00B712C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AD4FFFE" w14:textId="77777777" w:rsidR="00B712C5" w:rsidRDefault="00B712C5" w:rsidP="00B712C5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Viene utilizzata </w:t>
      </w:r>
    </w:p>
    <w:p w14:paraId="186D80C1" w14:textId="77777777" w:rsidR="00B712C5" w:rsidRDefault="00B712C5" w:rsidP="00B712C5">
      <w:pPr>
        <w:pStyle w:val="Paragrafoelenco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B712C5">
        <w:rPr>
          <w:rFonts w:ascii="Calibri" w:hAnsi="Calibri" w:cs="Calibri"/>
          <w:sz w:val="24"/>
          <w:szCs w:val="24"/>
        </w:rPr>
        <w:t xml:space="preserve">quando la </w:t>
      </w:r>
      <w:r w:rsidRPr="00B712C5">
        <w:rPr>
          <w:rFonts w:ascii="Calibri" w:hAnsi="Calibri" w:cs="Calibri"/>
          <w:b/>
          <w:i/>
          <w:sz w:val="24"/>
          <w:szCs w:val="24"/>
          <w:u w:val="single"/>
        </w:rPr>
        <w:t>r</w:t>
      </w:r>
      <w:r w:rsidRPr="00B712C5">
        <w:rPr>
          <w:rFonts w:ascii="Calibri" w:hAnsi="Calibri" w:cs="Calibri"/>
          <w:sz w:val="24"/>
          <w:szCs w:val="24"/>
        </w:rPr>
        <w:t xml:space="preserve"> si trova alla fine di una sillaba</w:t>
      </w:r>
    </w:p>
    <w:p w14:paraId="3BF1188C" w14:textId="77777777" w:rsidR="00B712C5" w:rsidRPr="008B2C65" w:rsidRDefault="00B712C5" w:rsidP="00B712C5">
      <w:pPr>
        <w:pStyle w:val="Paragrafoelenco"/>
        <w:numPr>
          <w:ilvl w:val="0"/>
          <w:numId w:val="2"/>
        </w:numPr>
        <w:spacing w:after="0"/>
        <w:rPr>
          <w:rFonts w:ascii="Calibri" w:hAnsi="Calibri" w:cs="Calibri"/>
          <w:b/>
          <w:i/>
          <w:sz w:val="20"/>
          <w:szCs w:val="20"/>
        </w:rPr>
      </w:pPr>
      <w:r w:rsidRPr="008B2C65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="008B2C65">
        <w:rPr>
          <w:rFonts w:ascii="Calibri" w:hAnsi="Calibri" w:cs="Calibri"/>
          <w:b/>
          <w:i/>
          <w:sz w:val="20"/>
          <w:szCs w:val="20"/>
        </w:rPr>
        <w:t>lernen</w:t>
      </w:r>
      <w:proofErr w:type="spellEnd"/>
      <w:r w:rsidR="008B2C65">
        <w:rPr>
          <w:rFonts w:ascii="Calibri" w:hAnsi="Calibri" w:cs="Calibri"/>
          <w:b/>
          <w:i/>
          <w:sz w:val="20"/>
          <w:szCs w:val="20"/>
        </w:rPr>
        <w:t>, Garten</w:t>
      </w:r>
    </w:p>
    <w:p w14:paraId="2B4781AF" w14:textId="77777777" w:rsidR="00B712C5" w:rsidRDefault="00B712C5" w:rsidP="00B712C5">
      <w:pPr>
        <w:pStyle w:val="Paragrafoelenco"/>
        <w:spacing w:after="0"/>
        <w:jc w:val="both"/>
        <w:rPr>
          <w:rFonts w:ascii="Calibri" w:hAnsi="Calibri" w:cs="Calibri"/>
          <w:sz w:val="24"/>
          <w:szCs w:val="24"/>
        </w:rPr>
      </w:pPr>
    </w:p>
    <w:p w14:paraId="7146F3B5" w14:textId="77777777" w:rsidR="00B712C5" w:rsidRDefault="00B712C5" w:rsidP="00B712C5">
      <w:pPr>
        <w:pStyle w:val="Paragrafoelenco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B712C5">
        <w:rPr>
          <w:rFonts w:ascii="Calibri" w:hAnsi="Calibri" w:cs="Calibri"/>
          <w:sz w:val="24"/>
          <w:szCs w:val="24"/>
        </w:rPr>
        <w:t xml:space="preserve"> quando la </w:t>
      </w:r>
      <w:r w:rsidRPr="00B712C5">
        <w:rPr>
          <w:rFonts w:ascii="Calibri" w:hAnsi="Calibri" w:cs="Calibri"/>
          <w:b/>
          <w:i/>
          <w:sz w:val="24"/>
          <w:szCs w:val="24"/>
          <w:u w:val="single"/>
        </w:rPr>
        <w:t>r</w:t>
      </w:r>
      <w:r w:rsidRPr="00B712C5">
        <w:rPr>
          <w:rFonts w:ascii="Calibri" w:hAnsi="Calibri" w:cs="Calibri"/>
          <w:sz w:val="24"/>
          <w:szCs w:val="24"/>
        </w:rPr>
        <w:t xml:space="preserve"> si trova alla fine di una </w:t>
      </w:r>
      <w:r>
        <w:rPr>
          <w:rFonts w:ascii="Calibri" w:hAnsi="Calibri" w:cs="Calibri"/>
          <w:sz w:val="24"/>
          <w:szCs w:val="24"/>
        </w:rPr>
        <w:t>parola</w:t>
      </w:r>
    </w:p>
    <w:p w14:paraId="4A005E7D" w14:textId="77777777" w:rsidR="008B2C65" w:rsidRDefault="008B2C65" w:rsidP="008B2C65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2D309D">
        <w:rPr>
          <w:rFonts w:ascii="Calibri" w:hAnsi="Calibri" w:cs="Calibri"/>
          <w:b/>
          <w:i/>
          <w:sz w:val="20"/>
          <w:szCs w:val="20"/>
        </w:rPr>
        <w:t xml:space="preserve">per esempio: </w:t>
      </w:r>
      <w:r>
        <w:rPr>
          <w:rFonts w:ascii="Calibri" w:hAnsi="Calibri" w:cs="Calibri"/>
          <w:b/>
          <w:i/>
          <w:sz w:val="20"/>
          <w:szCs w:val="20"/>
        </w:rPr>
        <w:t>September, Sommer</w:t>
      </w:r>
    </w:p>
    <w:p w14:paraId="0B35C571" w14:textId="77777777" w:rsidR="00B712C5" w:rsidRPr="00B712C5" w:rsidRDefault="00B712C5" w:rsidP="00B712C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8E44656" w14:textId="77777777" w:rsidR="008B2C65" w:rsidRDefault="008B2C65" w:rsidP="008B2C65">
      <w:pPr>
        <w:pStyle w:val="Paragrafoelenco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B712C5">
        <w:rPr>
          <w:rFonts w:ascii="Calibri" w:hAnsi="Calibri" w:cs="Calibri"/>
          <w:sz w:val="24"/>
          <w:szCs w:val="24"/>
        </w:rPr>
        <w:t xml:space="preserve">quando la </w:t>
      </w:r>
      <w:r w:rsidRPr="00B712C5">
        <w:rPr>
          <w:rFonts w:ascii="Calibri" w:hAnsi="Calibri" w:cs="Calibri"/>
          <w:b/>
          <w:i/>
          <w:sz w:val="24"/>
          <w:szCs w:val="24"/>
          <w:u w:val="single"/>
        </w:rPr>
        <w:t>r</w:t>
      </w:r>
      <w:r w:rsidRPr="00B712C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segue una vocale</w:t>
      </w:r>
    </w:p>
    <w:p w14:paraId="586B1341" w14:textId="77777777" w:rsidR="008B2C65" w:rsidRDefault="008B2C65" w:rsidP="008B2C65">
      <w:pPr>
        <w:pStyle w:val="Paragrafoelenco"/>
        <w:numPr>
          <w:ilvl w:val="0"/>
          <w:numId w:val="2"/>
        </w:numPr>
        <w:spacing w:after="0"/>
        <w:rPr>
          <w:rFonts w:ascii="Calibri" w:hAnsi="Calibri" w:cs="Calibri"/>
          <w:b/>
          <w:i/>
          <w:sz w:val="20"/>
          <w:szCs w:val="20"/>
        </w:rPr>
      </w:pPr>
      <w:r w:rsidRPr="002D309D">
        <w:rPr>
          <w:rFonts w:ascii="Calibri" w:hAnsi="Calibri" w:cs="Calibri"/>
          <w:b/>
          <w:i/>
          <w:sz w:val="20"/>
          <w:szCs w:val="20"/>
        </w:rPr>
        <w:t xml:space="preserve">per esempio: </w:t>
      </w:r>
      <w:r>
        <w:rPr>
          <w:rFonts w:ascii="Calibri" w:hAnsi="Calibri" w:cs="Calibri"/>
          <w:b/>
          <w:i/>
          <w:sz w:val="20"/>
          <w:szCs w:val="20"/>
        </w:rPr>
        <w:t>Herbst</w:t>
      </w:r>
    </w:p>
    <w:p w14:paraId="1ECE7F6E" w14:textId="77777777" w:rsidR="008B2C65" w:rsidRDefault="008B2C65" w:rsidP="008B2C65">
      <w:pPr>
        <w:pStyle w:val="Paragrafoelenco"/>
        <w:spacing w:after="0"/>
        <w:jc w:val="both"/>
        <w:rPr>
          <w:rFonts w:ascii="Calibri" w:hAnsi="Calibri" w:cs="Calibri"/>
          <w:sz w:val="24"/>
          <w:szCs w:val="24"/>
        </w:rPr>
      </w:pPr>
    </w:p>
    <w:p w14:paraId="72FB5821" w14:textId="77777777" w:rsidR="00B712C5" w:rsidRPr="00B712C5" w:rsidRDefault="00B712C5" w:rsidP="00B712C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F70DA88" w14:textId="77777777" w:rsidR="003F208C" w:rsidRDefault="003F208C"/>
    <w:p w14:paraId="177C66A8" w14:textId="77777777" w:rsidR="008B2C65" w:rsidRDefault="008B2C65"/>
    <w:sectPr w:rsidR="008B2C65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5D1D"/>
    <w:multiLevelType w:val="hybridMultilevel"/>
    <w:tmpl w:val="ED90314E"/>
    <w:lvl w:ilvl="0" w:tplc="FE34B4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C3F2E"/>
    <w:multiLevelType w:val="hybridMultilevel"/>
    <w:tmpl w:val="06AC6840"/>
    <w:lvl w:ilvl="0" w:tplc="0324CD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803975">
    <w:abstractNumId w:val="1"/>
  </w:num>
  <w:num w:numId="2" w16cid:durableId="281152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C5"/>
    <w:rsid w:val="001C6995"/>
    <w:rsid w:val="003F208C"/>
    <w:rsid w:val="008B2C65"/>
    <w:rsid w:val="00B10BE4"/>
    <w:rsid w:val="00B712C5"/>
    <w:rsid w:val="00BB41A7"/>
    <w:rsid w:val="00BD7CD3"/>
    <w:rsid w:val="00CB62A9"/>
    <w:rsid w:val="00EC6E38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D5CE"/>
  <w15:docId w15:val="{E1FCD4D0-F6BC-42E2-A9B4-06CB00ED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12C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1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Bruno Giordano</cp:lastModifiedBy>
  <cp:revision>6</cp:revision>
  <cp:lastPrinted>2026-09-08T16:11:00Z</cp:lastPrinted>
  <dcterms:created xsi:type="dcterms:W3CDTF">2026-09-08T06:28:00Z</dcterms:created>
  <dcterms:modified xsi:type="dcterms:W3CDTF">2026-09-08T16:11:00Z</dcterms:modified>
</cp:coreProperties>
</file>