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DA19B5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LÖSUNGSSCHLÜSSEL KREUZWORTRÄTSEL</w:t>
      </w:r>
    </w:p>
    <w:p w:rsidR="00DA19B5" w:rsidRPr="00DA19B5" w:rsidRDefault="00DA19B5">
      <w:pPr>
        <w:rPr>
          <w:b/>
          <w:sz w:val="24"/>
          <w:szCs w:val="24"/>
          <w:lang w:val="de-DE"/>
        </w:rPr>
      </w:pPr>
    </w:p>
    <w:p w:rsidR="00DA19B5" w:rsidRPr="00DA19B5" w:rsidRDefault="00DA19B5" w:rsidP="00DA19B5">
      <w:pPr>
        <w:spacing w:after="0"/>
        <w:rPr>
          <w:b/>
          <w:lang w:val="de-DE"/>
        </w:rPr>
      </w:pPr>
      <w:r w:rsidRPr="00DA19B5">
        <w:rPr>
          <w:b/>
          <w:lang w:val="de-DE"/>
        </w:rPr>
        <w:t xml:space="preserve">11 Lösungswort: Umweltgefahren </w:t>
      </w:r>
    </w:p>
    <w:p w:rsidR="00DA19B5" w:rsidRDefault="00DA19B5" w:rsidP="00DA19B5">
      <w:pPr>
        <w:spacing w:after="0"/>
        <w:rPr>
          <w:lang w:val="de-DE"/>
        </w:rPr>
      </w:pP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1. KUNSTSTOFFABFÄLLE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2. PROBLEM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3. WELTMEEREN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4. TIEFSEE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5. PLASTIKGEGENSTAND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6. NUTZUNGSDAUER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7. SEEVÖGELN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8. NAHRUNGSKETTE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9. FOLGEN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10. VERPACKUNGSINDUSTRIE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11. NACHHALTIGKEIT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12. RESSOURCEN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13. AUSGANGSMATERIAL </w:t>
      </w:r>
    </w:p>
    <w:p w:rsidR="00DA19B5" w:rsidRDefault="00DA19B5" w:rsidP="00DA19B5">
      <w:pPr>
        <w:spacing w:after="0" w:line="360" w:lineRule="auto"/>
        <w:rPr>
          <w:lang w:val="de-DE"/>
        </w:rPr>
      </w:pPr>
      <w:r>
        <w:rPr>
          <w:lang w:val="de-DE"/>
        </w:rPr>
        <w:t xml:space="preserve">14. BAUMFASERN </w:t>
      </w:r>
    </w:p>
    <w:p w:rsidR="00DA19B5" w:rsidRPr="00DA19B5" w:rsidRDefault="00DA19B5" w:rsidP="00DA19B5">
      <w:pPr>
        <w:spacing w:line="360" w:lineRule="auto"/>
        <w:rPr>
          <w:lang w:val="de-DE"/>
        </w:rPr>
      </w:pPr>
    </w:p>
    <w:sectPr w:rsidR="00DA19B5" w:rsidRPr="00DA19B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DA19B5"/>
    <w:rsid w:val="001C6995"/>
    <w:rsid w:val="003F208C"/>
    <w:rsid w:val="009359D1"/>
    <w:rsid w:val="00DA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19B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7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>HP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2026-09-05T14:24:00Z</dcterms:created>
  <dcterms:modified xsi:type="dcterms:W3CDTF">2026-09-05T14:26:00Z</dcterms:modified>
</cp:coreProperties>
</file>